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62180" w14:textId="77777777" w:rsidR="002D6C02" w:rsidRPr="002D6C02" w:rsidRDefault="002D6C02" w:rsidP="002D6C02">
      <w:pPr>
        <w:overflowPunct w:val="0"/>
        <w:autoSpaceDE w:val="0"/>
        <w:autoSpaceDN w:val="0"/>
        <w:adjustRightInd w:val="0"/>
        <w:ind w:right="49"/>
        <w:jc w:val="right"/>
      </w:pPr>
      <w:r w:rsidRPr="002D6C02">
        <w:t>Projektas</w:t>
      </w:r>
    </w:p>
    <w:p w14:paraId="01E02770" w14:textId="77777777" w:rsidR="002D6C02" w:rsidRDefault="002D6C02" w:rsidP="008B7E64">
      <w:pPr>
        <w:overflowPunct w:val="0"/>
        <w:autoSpaceDE w:val="0"/>
        <w:autoSpaceDN w:val="0"/>
        <w:adjustRightInd w:val="0"/>
        <w:ind w:right="49"/>
        <w:jc w:val="center"/>
      </w:pPr>
    </w:p>
    <w:p w14:paraId="0F55A884" w14:textId="77777777" w:rsidR="008B7E64" w:rsidRDefault="008B7E64" w:rsidP="008B7E64">
      <w:pPr>
        <w:overflowPunct w:val="0"/>
        <w:autoSpaceDE w:val="0"/>
        <w:autoSpaceDN w:val="0"/>
        <w:adjustRightInd w:val="0"/>
        <w:ind w:right="49"/>
        <w:jc w:val="center"/>
      </w:pPr>
      <w:r>
        <w:rPr>
          <w:noProof/>
          <w:lang w:eastAsia="lt-LT"/>
        </w:rPr>
        <w:drawing>
          <wp:inline distT="0" distB="0" distL="0" distR="0" wp14:anchorId="1E9489CD" wp14:editId="43772FD4">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42E859A" w14:textId="77777777" w:rsidR="008B7E64" w:rsidRDefault="008B7E64" w:rsidP="008B7E64">
      <w:pPr>
        <w:overflowPunct w:val="0"/>
        <w:autoSpaceDE w:val="0"/>
        <w:autoSpaceDN w:val="0"/>
        <w:adjustRightInd w:val="0"/>
        <w:ind w:right="-273"/>
        <w:jc w:val="center"/>
        <w:rPr>
          <w:szCs w:val="20"/>
        </w:rPr>
      </w:pPr>
    </w:p>
    <w:p w14:paraId="67C857E2" w14:textId="77777777" w:rsidR="008B7E64" w:rsidRDefault="008B7E64" w:rsidP="008B7E64">
      <w:pPr>
        <w:overflowPunct w:val="0"/>
        <w:autoSpaceDE w:val="0"/>
        <w:autoSpaceDN w:val="0"/>
        <w:adjustRightInd w:val="0"/>
        <w:jc w:val="center"/>
        <w:rPr>
          <w:b/>
          <w:szCs w:val="20"/>
        </w:rPr>
      </w:pPr>
      <w:r>
        <w:rPr>
          <w:b/>
        </w:rPr>
        <w:t>ANYKŠČIŲ RAJONO SAVIVALDYBĖS</w:t>
      </w:r>
    </w:p>
    <w:p w14:paraId="0BE06B5F" w14:textId="77777777" w:rsidR="008B7E64" w:rsidRDefault="008B7E64" w:rsidP="008B7E64">
      <w:pPr>
        <w:overflowPunct w:val="0"/>
        <w:autoSpaceDE w:val="0"/>
        <w:autoSpaceDN w:val="0"/>
        <w:adjustRightInd w:val="0"/>
        <w:jc w:val="center"/>
        <w:rPr>
          <w:b/>
        </w:rPr>
      </w:pPr>
      <w:r>
        <w:rPr>
          <w:b/>
        </w:rPr>
        <w:t>TARYBA</w:t>
      </w:r>
    </w:p>
    <w:p w14:paraId="3B83CF10" w14:textId="77777777" w:rsidR="008B7E64" w:rsidRDefault="008B7E64" w:rsidP="008B7E64">
      <w:pPr>
        <w:overflowPunct w:val="0"/>
        <w:autoSpaceDE w:val="0"/>
        <w:autoSpaceDN w:val="0"/>
        <w:adjustRightInd w:val="0"/>
        <w:jc w:val="center"/>
        <w:rPr>
          <w:b/>
          <w:szCs w:val="20"/>
        </w:rPr>
      </w:pPr>
    </w:p>
    <w:p w14:paraId="4AAB7174" w14:textId="77777777" w:rsidR="008B7E64" w:rsidRDefault="008B7E64" w:rsidP="008B7E64">
      <w:pPr>
        <w:overflowPunct w:val="0"/>
        <w:autoSpaceDE w:val="0"/>
        <w:autoSpaceDN w:val="0"/>
        <w:adjustRightInd w:val="0"/>
        <w:jc w:val="center"/>
        <w:rPr>
          <w:b/>
        </w:rPr>
      </w:pPr>
      <w:r>
        <w:rPr>
          <w:b/>
        </w:rPr>
        <w:t>SPRENDIMAS</w:t>
      </w:r>
    </w:p>
    <w:p w14:paraId="2E2C4469" w14:textId="77777777" w:rsidR="001041D8" w:rsidRDefault="001041D8" w:rsidP="008B7E64">
      <w:pPr>
        <w:overflowPunct w:val="0"/>
        <w:autoSpaceDE w:val="0"/>
        <w:autoSpaceDN w:val="0"/>
        <w:adjustRightInd w:val="0"/>
        <w:jc w:val="center"/>
        <w:rPr>
          <w:b/>
        </w:rPr>
      </w:pPr>
    </w:p>
    <w:p w14:paraId="73493EBE"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w:t>
      </w:r>
      <w:r w:rsidR="007B5522">
        <w:rPr>
          <w:b/>
          <w:caps/>
        </w:rPr>
        <w:t>TRUMPALAIKIO</w:t>
      </w:r>
      <w:r w:rsidR="00445B3D">
        <w:rPr>
          <w:b/>
          <w:caps/>
        </w:rPr>
        <w:t xml:space="preserve"> </w:t>
      </w:r>
      <w:r>
        <w:rPr>
          <w:b/>
          <w:caps/>
        </w:rPr>
        <w:t xml:space="preserve"> </w:t>
      </w:r>
      <w:r>
        <w:rPr>
          <w:b/>
          <w:caps/>
        </w:rPr>
        <w:fldChar w:fldCharType="end"/>
      </w:r>
      <w:r w:rsidR="007B5522">
        <w:rPr>
          <w:b/>
          <w:caps/>
        </w:rPr>
        <w:t xml:space="preserve">MATERIALIOJO </w:t>
      </w:r>
      <w:r w:rsidR="00F0257D">
        <w:rPr>
          <w:b/>
          <w:caps/>
        </w:rPr>
        <w:t>turto</w:t>
      </w:r>
      <w:r w:rsidR="001041D8">
        <w:rPr>
          <w:b/>
          <w:caps/>
        </w:rPr>
        <w:t xml:space="preserve"> perėmimo</w:t>
      </w:r>
      <w:r w:rsidR="005D13DF">
        <w:rPr>
          <w:b/>
          <w:caps/>
        </w:rPr>
        <w:t xml:space="preserve"> Anykščių rajono</w:t>
      </w:r>
      <w:r w:rsidR="001041D8">
        <w:rPr>
          <w:b/>
          <w:caps/>
        </w:rPr>
        <w:t xml:space="preserve"> savivaldybės nuosavybėn ir jo perdavimo valdyti, naudoti ir disponuoti</w:t>
      </w:r>
      <w:r w:rsidR="00082928">
        <w:rPr>
          <w:b/>
          <w:caps/>
        </w:rPr>
        <w:t xml:space="preserve"> juo</w:t>
      </w:r>
      <w:r w:rsidR="001041D8">
        <w:rPr>
          <w:b/>
          <w:caps/>
        </w:rPr>
        <w:t xml:space="preserve"> patikėjimo teise</w:t>
      </w:r>
    </w:p>
    <w:p w14:paraId="5BF8ED9E" w14:textId="77777777" w:rsidR="001041D8" w:rsidRDefault="001041D8" w:rsidP="001041D8">
      <w:pPr>
        <w:overflowPunct w:val="0"/>
        <w:autoSpaceDE w:val="0"/>
        <w:autoSpaceDN w:val="0"/>
        <w:adjustRightInd w:val="0"/>
        <w:rPr>
          <w:b/>
          <w:caps/>
        </w:rPr>
      </w:pPr>
    </w:p>
    <w:p w14:paraId="77C0A421" w14:textId="77777777" w:rsidR="008B7E64" w:rsidRDefault="008B7E64" w:rsidP="008B7E64">
      <w:pPr>
        <w:overflowPunct w:val="0"/>
        <w:autoSpaceDE w:val="0"/>
        <w:autoSpaceDN w:val="0"/>
        <w:adjustRightInd w:val="0"/>
        <w:jc w:val="center"/>
        <w:rPr>
          <w:b/>
          <w:szCs w:val="20"/>
        </w:rPr>
      </w:pPr>
    </w:p>
    <w:p w14:paraId="34658F1C" w14:textId="77777777" w:rsidR="008B7E64" w:rsidRDefault="00000000" w:rsidP="008B7E64">
      <w:pPr>
        <w:overflowPunct w:val="0"/>
        <w:autoSpaceDE w:val="0"/>
        <w:autoSpaceDN w:val="0"/>
        <w:adjustRightInd w:val="0"/>
        <w:jc w:val="center"/>
        <w:rPr>
          <w:szCs w:val="20"/>
        </w:rPr>
      </w:pPr>
      <w:fldSimple w:instr=" FILLIN &quot;data&quot; \* MERGEFORMAT ">
        <w:r w:rsidR="00A75204">
          <w:t>2023 m.</w:t>
        </w:r>
        <w:r w:rsidR="00272F4F">
          <w:t xml:space="preserve"> </w:t>
        </w:r>
        <w:r w:rsidR="002D6C02">
          <w:t>birželio</w:t>
        </w:r>
        <w:r w:rsidR="00272F4F">
          <w:t xml:space="preserve"> 2</w:t>
        </w:r>
        <w:r w:rsidR="002D6C02">
          <w:t>9</w:t>
        </w:r>
        <w:r w:rsidR="008B7E64">
          <w:t xml:space="preserve"> d.</w:t>
        </w:r>
      </w:fldSimple>
      <w:r w:rsidR="00B14BEA">
        <w:t xml:space="preserve"> Nr. 1-T-</w:t>
      </w:r>
      <w:r w:rsidR="008B7E64">
        <w:fldChar w:fldCharType="begin"/>
      </w:r>
      <w:r w:rsidR="008B7E64">
        <w:instrText xml:space="preserve"> FILLIN "indeksas" \* MERGEFORMAT </w:instrText>
      </w:r>
      <w:r w:rsidR="008B7E64">
        <w:fldChar w:fldCharType="end"/>
      </w:r>
    </w:p>
    <w:p w14:paraId="372FE83C" w14:textId="77777777" w:rsidR="008B7E64" w:rsidRDefault="008B7E64" w:rsidP="008B7E64">
      <w:pPr>
        <w:overflowPunct w:val="0"/>
        <w:autoSpaceDE w:val="0"/>
        <w:autoSpaceDN w:val="0"/>
        <w:adjustRightInd w:val="0"/>
        <w:jc w:val="center"/>
        <w:rPr>
          <w:b/>
          <w:szCs w:val="20"/>
        </w:rPr>
      </w:pPr>
      <w:r>
        <w:t>Anykščiai</w:t>
      </w:r>
    </w:p>
    <w:p w14:paraId="43ED0F14" w14:textId="77777777" w:rsidR="008B7E64" w:rsidRDefault="008B7E64" w:rsidP="008B7E64">
      <w:pPr>
        <w:pStyle w:val="Pagrindinistekstas"/>
        <w:rPr>
          <w:bCs w:val="0"/>
        </w:rPr>
      </w:pPr>
    </w:p>
    <w:p w14:paraId="78683E77" w14:textId="77777777" w:rsidR="008B7E64" w:rsidRPr="00A4705E" w:rsidRDefault="008B7E64" w:rsidP="008D4C0A">
      <w:pPr>
        <w:spacing w:before="240" w:line="360" w:lineRule="auto"/>
        <w:jc w:val="both"/>
        <w:rPr>
          <w:bCs/>
        </w:rPr>
      </w:pPr>
      <w:r>
        <w:rPr>
          <w:bCs/>
        </w:rPr>
        <w:t xml:space="preserve">       Vadovaudamasi Lietuvos Respublikos vietos savivaldo</w:t>
      </w:r>
      <w:r w:rsidR="00CA693B">
        <w:rPr>
          <w:bCs/>
        </w:rPr>
        <w:t>s įstatymo 6</w:t>
      </w:r>
      <w:r w:rsidR="00873F43">
        <w:rPr>
          <w:bCs/>
        </w:rPr>
        <w:t xml:space="preserve"> </w:t>
      </w:r>
      <w:r w:rsidR="00873F43" w:rsidRPr="008D4C0A">
        <w:rPr>
          <w:bCs/>
        </w:rPr>
        <w:t>straipsnio</w:t>
      </w:r>
      <w:r w:rsidR="00F55222" w:rsidRPr="008D4C0A">
        <w:rPr>
          <w:bCs/>
        </w:rPr>
        <w:t xml:space="preserve"> </w:t>
      </w:r>
      <w:r w:rsidR="008D4C0A" w:rsidRPr="008D4C0A">
        <w:rPr>
          <w:bCs/>
        </w:rPr>
        <w:t>5</w:t>
      </w:r>
      <w:r w:rsidR="008D4C0A">
        <w:rPr>
          <w:bCs/>
        </w:rPr>
        <w:t xml:space="preserve"> ir 6 punktais</w:t>
      </w:r>
      <w:r w:rsidR="00F55222" w:rsidRPr="008D4C0A">
        <w:rPr>
          <w:bCs/>
        </w:rPr>
        <w:t>,</w:t>
      </w:r>
      <w:r w:rsidR="00CC09DB" w:rsidRPr="008D4C0A">
        <w:rPr>
          <w:bCs/>
        </w:rPr>
        <w:t xml:space="preserve"> 15 straipsnio 2 dalies 19</w:t>
      </w:r>
      <w:r w:rsidRPr="008D4C0A">
        <w:rPr>
          <w:bCs/>
        </w:rPr>
        <w:t xml:space="preserve"> punktu,</w:t>
      </w:r>
      <w:r w:rsidR="0092303E" w:rsidRPr="008D4C0A">
        <w:rPr>
          <w:bCs/>
        </w:rPr>
        <w:t xml:space="preserve"> 16 straipsnio 1 dalimi,</w:t>
      </w:r>
      <w:r w:rsidRPr="008D4C0A">
        <w:rPr>
          <w:bCs/>
        </w:rPr>
        <w:t xml:space="preserve"> </w:t>
      </w:r>
      <w:r>
        <w:rPr>
          <w:bCs/>
        </w:rPr>
        <w:t>Lietuvos Respublikos valstybės ir savivaldybių turto valdymo, naudojimo ir disponavimo juo įstatymo 6 straipsnio 2</w:t>
      </w:r>
      <w:r w:rsidR="00A5786C">
        <w:rPr>
          <w:bCs/>
        </w:rPr>
        <w:t xml:space="preserve"> punktu</w:t>
      </w:r>
      <w:r w:rsidR="00A5786C" w:rsidRPr="008D4C0A">
        <w:rPr>
          <w:bCs/>
        </w:rPr>
        <w:t>, 8 straipsnio 1 dalies 1</w:t>
      </w:r>
      <w:r w:rsidR="0071315D" w:rsidRPr="008D4C0A">
        <w:rPr>
          <w:bCs/>
        </w:rPr>
        <w:t xml:space="preserve"> ir 2 punktais</w:t>
      </w:r>
      <w:r w:rsidRPr="008D4C0A">
        <w:rPr>
          <w:bCs/>
        </w:rPr>
        <w:t>, 12 straipsnio 2 dalimi</w:t>
      </w:r>
      <w:r w:rsidR="00A5786C" w:rsidRPr="008D4C0A">
        <w:rPr>
          <w:bCs/>
        </w:rPr>
        <w:t>, 20 straipsnio 1 dalies 4 punktu</w:t>
      </w:r>
      <w:r w:rsidR="003E0129" w:rsidRPr="008D4C0A">
        <w:rPr>
          <w:bCs/>
        </w:rPr>
        <w:t xml:space="preserve">, </w:t>
      </w:r>
      <w:r w:rsidR="003E0129">
        <w:t>Anykščių rajono savivaldybei nuosavybės teise priklausančio turto perdavimo valdyti, naudoti ir disponuoti juo patikėjimo teise tvarkos aprašo, patvirtinto Anykščių rajono savivaldybė</w:t>
      </w:r>
      <w:r w:rsidR="003B08DC">
        <w:t>s tarybos 2020 m. rugpjūčio 27 d. sprendimu Nr. 1-TS-257</w:t>
      </w:r>
      <w:r w:rsidR="003E0129">
        <w:t xml:space="preserve"> ,,Dėl Anykščių rajono savivaldybei nuosavybės teise priklausančio turto perdavimo valdyti, naudotis ir disponuoti juo patikėjimo teise</w:t>
      </w:r>
      <w:r w:rsidR="00D9718D">
        <w:t xml:space="preserve"> tvarkos aprašo patvirtinimo“, 5.1 papunkčiu, 4, 19 ir 22</w:t>
      </w:r>
      <w:r w:rsidR="003E0129">
        <w:t xml:space="preserve"> punktais</w:t>
      </w:r>
      <w:r>
        <w:rPr>
          <w:bCs/>
        </w:rPr>
        <w:t xml:space="preserve"> bei atsiž</w:t>
      </w:r>
      <w:r w:rsidR="00A5786C">
        <w:rPr>
          <w:bCs/>
        </w:rPr>
        <w:t>velgdama</w:t>
      </w:r>
      <w:r w:rsidR="00C255B4">
        <w:rPr>
          <w:bCs/>
        </w:rPr>
        <w:t xml:space="preserve"> į</w:t>
      </w:r>
      <w:r w:rsidR="00A642E7">
        <w:rPr>
          <w:bCs/>
        </w:rPr>
        <w:t xml:space="preserve"> </w:t>
      </w:r>
      <w:r w:rsidR="008D4C0A">
        <w:rPr>
          <w:bCs/>
        </w:rPr>
        <w:t xml:space="preserve">Nacionalinės </w:t>
      </w:r>
      <w:r w:rsidR="008D4C0A" w:rsidRPr="00A4705E">
        <w:rPr>
          <w:bCs/>
        </w:rPr>
        <w:t>švietimo agentūros 2023 m. birželio</w:t>
      </w:r>
      <w:r w:rsidR="00D63AA1" w:rsidRPr="00A4705E">
        <w:rPr>
          <w:bCs/>
        </w:rPr>
        <w:t xml:space="preserve"> 7</w:t>
      </w:r>
      <w:r w:rsidR="008D4C0A" w:rsidRPr="00A4705E">
        <w:rPr>
          <w:bCs/>
        </w:rPr>
        <w:t xml:space="preserve"> d. raštą Nr.</w:t>
      </w:r>
      <w:r w:rsidR="00D63AA1" w:rsidRPr="00A4705E">
        <w:rPr>
          <w:bCs/>
        </w:rPr>
        <w:t xml:space="preserve"> SD-1730</w:t>
      </w:r>
      <w:r w:rsidR="008D4C0A" w:rsidRPr="00A4705E">
        <w:rPr>
          <w:bCs/>
        </w:rPr>
        <w:t xml:space="preserve"> „Dėl trumpalaikio turo perėmimo savivaldybės nuosavybėn ir jo perdavimo valdyti, naudoti ir disponuoti juo patikėjimo teise“, </w:t>
      </w:r>
      <w:r w:rsidRPr="00A4705E">
        <w:rPr>
          <w:bCs/>
        </w:rPr>
        <w:t>Anykščių rajono savivaldybės taryba</w:t>
      </w:r>
      <w:r w:rsidR="008D4C0A" w:rsidRPr="00A4705E">
        <w:rPr>
          <w:bCs/>
        </w:rPr>
        <w:t xml:space="preserve"> </w:t>
      </w:r>
      <w:r w:rsidRPr="00A4705E">
        <w:rPr>
          <w:bCs/>
        </w:rPr>
        <w:t>n u s p r e n d ž i a:</w:t>
      </w:r>
    </w:p>
    <w:p w14:paraId="52315104" w14:textId="77777777" w:rsidR="002D6C02" w:rsidRPr="00A4705E" w:rsidRDefault="008B7E64" w:rsidP="00A4705E">
      <w:pPr>
        <w:pStyle w:val="Sraopastraipa"/>
        <w:numPr>
          <w:ilvl w:val="0"/>
          <w:numId w:val="8"/>
        </w:numPr>
        <w:tabs>
          <w:tab w:val="left" w:pos="851"/>
        </w:tabs>
        <w:spacing w:line="360" w:lineRule="auto"/>
        <w:ind w:left="0" w:firstLine="567"/>
        <w:jc w:val="both"/>
        <w:rPr>
          <w:bCs/>
        </w:rPr>
      </w:pPr>
      <w:r w:rsidRPr="00A4705E">
        <w:rPr>
          <w:bCs/>
        </w:rPr>
        <w:t>Sutikti perimti Anykščių rajono saviva</w:t>
      </w:r>
      <w:r w:rsidR="00A5786C" w:rsidRPr="00A4705E">
        <w:rPr>
          <w:bCs/>
        </w:rPr>
        <w:t>l</w:t>
      </w:r>
      <w:r w:rsidR="00873F43" w:rsidRPr="00A4705E">
        <w:rPr>
          <w:bCs/>
        </w:rPr>
        <w:t xml:space="preserve">dybės nuosavybėn </w:t>
      </w:r>
      <w:r w:rsidR="00505A8E" w:rsidRPr="00A4705E">
        <w:rPr>
          <w:bCs/>
        </w:rPr>
        <w:t>savarankiškosios</w:t>
      </w:r>
      <w:r w:rsidR="00A5786C" w:rsidRPr="00A4705E">
        <w:rPr>
          <w:bCs/>
        </w:rPr>
        <w:t xml:space="preserve"> savivaldybių</w:t>
      </w:r>
      <w:r w:rsidR="00B02C68" w:rsidRPr="00A4705E">
        <w:rPr>
          <w:bCs/>
        </w:rPr>
        <w:t xml:space="preserve"> funkcij</w:t>
      </w:r>
      <w:r w:rsidR="00505A8E" w:rsidRPr="00A4705E">
        <w:rPr>
          <w:bCs/>
        </w:rPr>
        <w:t>os</w:t>
      </w:r>
      <w:r w:rsidR="00E75297" w:rsidRPr="00A4705E">
        <w:rPr>
          <w:bCs/>
        </w:rPr>
        <w:t xml:space="preserve"> –</w:t>
      </w:r>
      <w:r w:rsidR="00A4705E" w:rsidRPr="00A4705E">
        <w:rPr>
          <w:bCs/>
        </w:rPr>
        <w:t xml:space="preserve"> </w:t>
      </w:r>
      <w:r w:rsidR="00037B05" w:rsidRPr="00A4705E">
        <w:rPr>
          <w:bCs/>
        </w:rPr>
        <w:t xml:space="preserve">savivaldybės teritorijoje gyvenančių vaikų iki 16 metų mokymosi pagal privalomojo </w:t>
      </w:r>
      <w:r w:rsidR="00A4705E" w:rsidRPr="00A4705E">
        <w:rPr>
          <w:bCs/>
        </w:rPr>
        <w:t xml:space="preserve">švietimo programas užtikrinimas, </w:t>
      </w:r>
      <w:r w:rsidR="00037B05" w:rsidRPr="00A4705E">
        <w:rPr>
          <w:bCs/>
        </w:rPr>
        <w:t>švietimo pagalbos teikimo mokiniui, mokytojui, šeimai, mokyklai, vaiko minimaliosios priežiūros priemonių vykdymo</w:t>
      </w:r>
      <w:r w:rsidR="00A4705E" w:rsidRPr="00A4705E">
        <w:rPr>
          <w:bCs/>
        </w:rPr>
        <w:t xml:space="preserve"> organizavimas ir koordinavimas </w:t>
      </w:r>
      <w:r w:rsidR="00C632F1" w:rsidRPr="00A4705E">
        <w:rPr>
          <w:bCs/>
        </w:rPr>
        <w:t>– įgyvendinimui</w:t>
      </w:r>
      <w:r w:rsidRPr="00A4705E">
        <w:rPr>
          <w:bCs/>
        </w:rPr>
        <w:t>, valsty</w:t>
      </w:r>
      <w:r w:rsidR="00CB0BB7" w:rsidRPr="00A4705E">
        <w:rPr>
          <w:bCs/>
        </w:rPr>
        <w:t>bei nuosavybės teise priklausantį</w:t>
      </w:r>
      <w:r w:rsidR="00CC09DB" w:rsidRPr="00A4705E">
        <w:rPr>
          <w:bCs/>
        </w:rPr>
        <w:t xml:space="preserve"> ir šiuo metu</w:t>
      </w:r>
      <w:r w:rsidR="008D4C0A" w:rsidRPr="00A4705E">
        <w:rPr>
          <w:bCs/>
        </w:rPr>
        <w:t xml:space="preserve"> N</w:t>
      </w:r>
      <w:r w:rsidR="002D6C02" w:rsidRPr="00A4705E">
        <w:rPr>
          <w:bCs/>
        </w:rPr>
        <w:t>acionalinės švietimo agentūros patikėjimo teise valdomą trumpalaikį materialųjį turtą (</w:t>
      </w:r>
      <w:r w:rsidR="006C395F" w:rsidRPr="00A4705E">
        <w:rPr>
          <w:bCs/>
        </w:rPr>
        <w:t xml:space="preserve">1 </w:t>
      </w:r>
      <w:r w:rsidR="002D6C02" w:rsidRPr="00A4705E">
        <w:rPr>
          <w:bCs/>
        </w:rPr>
        <w:t>priedas).</w:t>
      </w:r>
    </w:p>
    <w:p w14:paraId="48FDF4F9" w14:textId="77777777" w:rsidR="00FF09D7" w:rsidRDefault="002D6C02" w:rsidP="00FF09D7">
      <w:pPr>
        <w:pStyle w:val="Sraopastraipa"/>
        <w:numPr>
          <w:ilvl w:val="0"/>
          <w:numId w:val="8"/>
        </w:numPr>
        <w:tabs>
          <w:tab w:val="left" w:pos="851"/>
        </w:tabs>
        <w:spacing w:line="360" w:lineRule="auto"/>
        <w:ind w:left="0" w:firstLine="567"/>
        <w:jc w:val="both"/>
        <w:rPr>
          <w:bCs/>
        </w:rPr>
      </w:pPr>
      <w:r w:rsidRPr="002D6C02">
        <w:rPr>
          <w:bCs/>
        </w:rPr>
        <w:lastRenderedPageBreak/>
        <w:t>Perduoti</w:t>
      </w:r>
      <w:r w:rsidR="008D4C0A">
        <w:rPr>
          <w:bCs/>
        </w:rPr>
        <w:t xml:space="preserve"> Anykščių rajono švietimo įstaigoms</w:t>
      </w:r>
      <w:r w:rsidRPr="002D6C02">
        <w:rPr>
          <w:bCs/>
        </w:rPr>
        <w:t xml:space="preserve"> sprendimo 1 punkte nurodytą turtą</w:t>
      </w:r>
      <w:r w:rsidR="008D4C0A">
        <w:rPr>
          <w:bCs/>
        </w:rPr>
        <w:t xml:space="preserve"> valdyti, naudoti ir disponuoti juo patikėjimo teise, </w:t>
      </w:r>
      <w:r w:rsidRPr="002D6C02">
        <w:rPr>
          <w:bCs/>
        </w:rPr>
        <w:t xml:space="preserve">perėmus </w:t>
      </w:r>
      <w:r w:rsidR="008D4C0A">
        <w:rPr>
          <w:bCs/>
        </w:rPr>
        <w:t xml:space="preserve">jį Anykščių rajono </w:t>
      </w:r>
      <w:r w:rsidRPr="002D6C02">
        <w:rPr>
          <w:bCs/>
        </w:rPr>
        <w:t>savivaldybės nuosavybėn</w:t>
      </w:r>
      <w:r w:rsidR="008D4C0A">
        <w:rPr>
          <w:bCs/>
        </w:rPr>
        <w:t xml:space="preserve"> ir įregistravus jį į Anykščių rajono savivaldybės turto aprašus</w:t>
      </w:r>
      <w:r w:rsidRPr="002D6C02">
        <w:rPr>
          <w:bCs/>
        </w:rPr>
        <w:t xml:space="preserve"> </w:t>
      </w:r>
      <w:r w:rsidR="006C395F">
        <w:rPr>
          <w:bCs/>
        </w:rPr>
        <w:t>(2 priedas)</w:t>
      </w:r>
      <w:r w:rsidRPr="002D6C02">
        <w:rPr>
          <w:bCs/>
        </w:rPr>
        <w:t>.</w:t>
      </w:r>
    </w:p>
    <w:p w14:paraId="51ABCB39" w14:textId="77777777" w:rsidR="00FF09D7" w:rsidRDefault="008D4C0A" w:rsidP="002D6C02">
      <w:pPr>
        <w:pStyle w:val="Sraopastraipa"/>
        <w:numPr>
          <w:ilvl w:val="0"/>
          <w:numId w:val="8"/>
        </w:numPr>
        <w:tabs>
          <w:tab w:val="left" w:pos="851"/>
        </w:tabs>
        <w:spacing w:line="360" w:lineRule="auto"/>
        <w:ind w:left="0" w:firstLine="567"/>
        <w:jc w:val="both"/>
        <w:rPr>
          <w:bCs/>
        </w:rPr>
      </w:pPr>
      <w:r w:rsidRPr="00FF09D7">
        <w:rPr>
          <w:bCs/>
        </w:rPr>
        <w:t>Naudoti Anykščių rajono savivaldybės nuosavybėn perduotą turtą,</w:t>
      </w:r>
      <w:r w:rsidR="00FF09D7" w:rsidRPr="00FF09D7">
        <w:rPr>
          <w:bCs/>
        </w:rPr>
        <w:t xml:space="preserve"> diegiant</w:t>
      </w:r>
      <w:r w:rsidR="002D6C02" w:rsidRPr="00FF09D7">
        <w:rPr>
          <w:bCs/>
        </w:rPr>
        <w:t xml:space="preserve"> atnaujintą informatikos ugdymo turinį pradiniame ugdyme.</w:t>
      </w:r>
    </w:p>
    <w:p w14:paraId="46A03095" w14:textId="77777777" w:rsidR="008B7E64" w:rsidRPr="00FF09D7" w:rsidRDefault="008B7E64" w:rsidP="002D6C02">
      <w:pPr>
        <w:pStyle w:val="Sraopastraipa"/>
        <w:numPr>
          <w:ilvl w:val="0"/>
          <w:numId w:val="8"/>
        </w:numPr>
        <w:tabs>
          <w:tab w:val="left" w:pos="851"/>
        </w:tabs>
        <w:spacing w:line="360" w:lineRule="auto"/>
        <w:ind w:left="0" w:firstLine="567"/>
        <w:jc w:val="both"/>
        <w:rPr>
          <w:bCs/>
        </w:rPr>
      </w:pPr>
      <w:r>
        <w:t>Įgalioti Anykščių rajono savival</w:t>
      </w:r>
      <w:r w:rsidR="00505A8E">
        <w:t>dybės merą</w:t>
      </w:r>
      <w:r>
        <w:t xml:space="preserve"> Anykščių rajono savivaldybės</w:t>
      </w:r>
      <w:r w:rsidR="0028041B">
        <w:t xml:space="preserve"> vardu pasirašyti šio sprendimo</w:t>
      </w:r>
      <w:r w:rsidR="00E230D4">
        <w:t xml:space="preserve"> </w:t>
      </w:r>
      <w:r w:rsidR="00B14BEA">
        <w:t>1–</w:t>
      </w:r>
      <w:r w:rsidR="005842DD">
        <w:t>2</w:t>
      </w:r>
      <w:r w:rsidR="002514A6">
        <w:t xml:space="preserve"> prieduose</w:t>
      </w:r>
      <w:r>
        <w:t xml:space="preserve"> nurodyt</w:t>
      </w:r>
      <w:r w:rsidR="004847D4">
        <w:t>o turto</w:t>
      </w:r>
      <w:r w:rsidR="00C35368">
        <w:t xml:space="preserve"> priėmimo</w:t>
      </w:r>
      <w:r w:rsidR="004847D4">
        <w:t xml:space="preserve"> ir perdavimo</w:t>
      </w:r>
      <w:r w:rsidR="00A3434D">
        <w:t xml:space="preserve"> aktus</w:t>
      </w:r>
      <w:r>
        <w:t>.</w:t>
      </w:r>
    </w:p>
    <w:p w14:paraId="0A74AD08"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391ECAC6" w14:textId="77777777" w:rsidR="008A5BF9" w:rsidRDefault="008A5BF9" w:rsidP="001F0CC4">
      <w:pPr>
        <w:spacing w:line="360" w:lineRule="auto"/>
        <w:jc w:val="both"/>
      </w:pPr>
    </w:p>
    <w:p w14:paraId="6D55D09D" w14:textId="77777777" w:rsidR="002D6C02" w:rsidRDefault="002D6C02" w:rsidP="001F0CC4">
      <w:pPr>
        <w:spacing w:line="360" w:lineRule="auto"/>
        <w:jc w:val="both"/>
      </w:pPr>
    </w:p>
    <w:p w14:paraId="10310A34" w14:textId="77777777" w:rsidR="002D6C02" w:rsidRDefault="002D6C02" w:rsidP="001F0CC4">
      <w:pPr>
        <w:spacing w:line="360" w:lineRule="auto"/>
        <w:jc w:val="both"/>
      </w:pPr>
    </w:p>
    <w:p w14:paraId="44612769"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5D13DF">
        <w:t xml:space="preserve">  </w:t>
      </w:r>
      <w:r w:rsidR="001F0CC4">
        <w:t xml:space="preserve"> </w:t>
      </w:r>
      <w:r w:rsidR="00505A8E">
        <w:t xml:space="preserve">Kęstutis  </w:t>
      </w:r>
      <w:proofErr w:type="spellStart"/>
      <w:r w:rsidR="00505A8E">
        <w:t>Tubis</w:t>
      </w:r>
      <w:proofErr w:type="spellEnd"/>
    </w:p>
    <w:p w14:paraId="5E31BBAA" w14:textId="77777777" w:rsidR="008B7E64" w:rsidRDefault="008B7E64" w:rsidP="008B7E64">
      <w:pPr>
        <w:pStyle w:val="Pagrindinistekstas"/>
        <w:tabs>
          <w:tab w:val="right" w:pos="9638"/>
        </w:tabs>
        <w:spacing w:line="360" w:lineRule="auto"/>
        <w:jc w:val="center"/>
      </w:pPr>
    </w:p>
    <w:p w14:paraId="34F93E67" w14:textId="77777777" w:rsidR="008B7E64" w:rsidRDefault="008B7E64" w:rsidP="008B7E64">
      <w:pPr>
        <w:overflowPunct w:val="0"/>
        <w:autoSpaceDE w:val="0"/>
        <w:autoSpaceDN w:val="0"/>
        <w:adjustRightInd w:val="0"/>
      </w:pPr>
    </w:p>
    <w:p w14:paraId="58DBC07F" w14:textId="77777777" w:rsidR="008B7E64" w:rsidRDefault="008B7E64" w:rsidP="008B7E64">
      <w:pPr>
        <w:overflowPunct w:val="0"/>
        <w:autoSpaceDE w:val="0"/>
        <w:autoSpaceDN w:val="0"/>
        <w:adjustRightInd w:val="0"/>
      </w:pPr>
    </w:p>
    <w:p w14:paraId="0174A221" w14:textId="77777777" w:rsidR="008B7E64" w:rsidRDefault="008B7E64" w:rsidP="008B7E64">
      <w:pPr>
        <w:overflowPunct w:val="0"/>
        <w:autoSpaceDE w:val="0"/>
        <w:autoSpaceDN w:val="0"/>
        <w:adjustRightInd w:val="0"/>
      </w:pPr>
    </w:p>
    <w:p w14:paraId="727C853B" w14:textId="77777777" w:rsidR="008B7E64" w:rsidRDefault="008B7E64" w:rsidP="008B7E64">
      <w:pPr>
        <w:overflowPunct w:val="0"/>
        <w:autoSpaceDE w:val="0"/>
        <w:autoSpaceDN w:val="0"/>
        <w:adjustRightInd w:val="0"/>
      </w:pPr>
    </w:p>
    <w:p w14:paraId="2E101FF2" w14:textId="77777777" w:rsidR="008B7E64" w:rsidRDefault="008B7E64" w:rsidP="008B7E64">
      <w:pPr>
        <w:overflowPunct w:val="0"/>
        <w:autoSpaceDE w:val="0"/>
        <w:autoSpaceDN w:val="0"/>
        <w:adjustRightInd w:val="0"/>
      </w:pPr>
    </w:p>
    <w:p w14:paraId="3BA66181" w14:textId="77777777" w:rsidR="008B7E64" w:rsidRDefault="008B7E64" w:rsidP="008B7E64">
      <w:pPr>
        <w:overflowPunct w:val="0"/>
        <w:autoSpaceDE w:val="0"/>
        <w:autoSpaceDN w:val="0"/>
        <w:adjustRightInd w:val="0"/>
      </w:pPr>
    </w:p>
    <w:p w14:paraId="78F75C7D" w14:textId="77777777" w:rsidR="00873F43" w:rsidRDefault="00873F43" w:rsidP="008B7E64">
      <w:pPr>
        <w:overflowPunct w:val="0"/>
        <w:autoSpaceDE w:val="0"/>
        <w:autoSpaceDN w:val="0"/>
        <w:adjustRightInd w:val="0"/>
      </w:pPr>
    </w:p>
    <w:p w14:paraId="44A42451" w14:textId="77777777" w:rsidR="005842DD" w:rsidRDefault="005842DD" w:rsidP="008B7E64">
      <w:pPr>
        <w:overflowPunct w:val="0"/>
        <w:autoSpaceDE w:val="0"/>
        <w:autoSpaceDN w:val="0"/>
        <w:adjustRightInd w:val="0"/>
      </w:pPr>
    </w:p>
    <w:p w14:paraId="68120978" w14:textId="77777777" w:rsidR="00505A8E" w:rsidRDefault="00505A8E" w:rsidP="008B7E64">
      <w:pPr>
        <w:overflowPunct w:val="0"/>
        <w:autoSpaceDE w:val="0"/>
        <w:autoSpaceDN w:val="0"/>
        <w:adjustRightInd w:val="0"/>
      </w:pPr>
    </w:p>
    <w:p w14:paraId="17023CD4" w14:textId="77777777" w:rsidR="005842DD" w:rsidRDefault="005842DD" w:rsidP="008B7E64">
      <w:pPr>
        <w:overflowPunct w:val="0"/>
        <w:autoSpaceDE w:val="0"/>
        <w:autoSpaceDN w:val="0"/>
        <w:adjustRightInd w:val="0"/>
      </w:pPr>
    </w:p>
    <w:p w14:paraId="4BE44AA3" w14:textId="77777777" w:rsidR="005842DD" w:rsidRDefault="005842DD" w:rsidP="008B7E64">
      <w:pPr>
        <w:overflowPunct w:val="0"/>
        <w:autoSpaceDE w:val="0"/>
        <w:autoSpaceDN w:val="0"/>
        <w:adjustRightInd w:val="0"/>
      </w:pPr>
    </w:p>
    <w:p w14:paraId="10101CD8" w14:textId="77777777" w:rsidR="005842DD" w:rsidRDefault="005842DD" w:rsidP="008B7E64">
      <w:pPr>
        <w:overflowPunct w:val="0"/>
        <w:autoSpaceDE w:val="0"/>
        <w:autoSpaceDN w:val="0"/>
        <w:adjustRightInd w:val="0"/>
      </w:pPr>
    </w:p>
    <w:p w14:paraId="552F44D6" w14:textId="77777777" w:rsidR="005842DD" w:rsidRDefault="005842DD" w:rsidP="008B7E64">
      <w:pPr>
        <w:overflowPunct w:val="0"/>
        <w:autoSpaceDE w:val="0"/>
        <w:autoSpaceDN w:val="0"/>
        <w:adjustRightInd w:val="0"/>
      </w:pPr>
    </w:p>
    <w:p w14:paraId="1170B2B1" w14:textId="77777777" w:rsidR="005842DD" w:rsidRDefault="005842DD" w:rsidP="008B7E64">
      <w:pPr>
        <w:overflowPunct w:val="0"/>
        <w:autoSpaceDE w:val="0"/>
        <w:autoSpaceDN w:val="0"/>
        <w:adjustRightInd w:val="0"/>
      </w:pPr>
    </w:p>
    <w:p w14:paraId="2B83E7D3" w14:textId="77777777" w:rsidR="001A3ACA" w:rsidRDefault="001A3ACA" w:rsidP="008B7E64">
      <w:pPr>
        <w:overflowPunct w:val="0"/>
        <w:autoSpaceDE w:val="0"/>
        <w:autoSpaceDN w:val="0"/>
        <w:adjustRightInd w:val="0"/>
      </w:pPr>
    </w:p>
    <w:p w14:paraId="7E6153FA" w14:textId="77777777" w:rsidR="002D6C02" w:rsidRDefault="002D6C02" w:rsidP="008B7E64">
      <w:pPr>
        <w:overflowPunct w:val="0"/>
        <w:autoSpaceDE w:val="0"/>
        <w:autoSpaceDN w:val="0"/>
        <w:adjustRightInd w:val="0"/>
      </w:pPr>
    </w:p>
    <w:p w14:paraId="76DFA536" w14:textId="77777777" w:rsidR="002D6C02" w:rsidRDefault="002D6C02" w:rsidP="008B7E64">
      <w:pPr>
        <w:overflowPunct w:val="0"/>
        <w:autoSpaceDE w:val="0"/>
        <w:autoSpaceDN w:val="0"/>
        <w:adjustRightInd w:val="0"/>
      </w:pPr>
    </w:p>
    <w:p w14:paraId="7CD21182" w14:textId="77777777" w:rsidR="002D6C02" w:rsidRDefault="002D6C02" w:rsidP="008B7E64">
      <w:pPr>
        <w:overflowPunct w:val="0"/>
        <w:autoSpaceDE w:val="0"/>
        <w:autoSpaceDN w:val="0"/>
        <w:adjustRightInd w:val="0"/>
      </w:pPr>
    </w:p>
    <w:p w14:paraId="21F6A309" w14:textId="77777777" w:rsidR="002D6C02" w:rsidRDefault="002D6C02" w:rsidP="008B7E64">
      <w:pPr>
        <w:overflowPunct w:val="0"/>
        <w:autoSpaceDE w:val="0"/>
        <w:autoSpaceDN w:val="0"/>
        <w:adjustRightInd w:val="0"/>
      </w:pPr>
    </w:p>
    <w:p w14:paraId="0DD95F06" w14:textId="77777777" w:rsidR="00A15F94" w:rsidRDefault="00A15F94" w:rsidP="008B7E64">
      <w:pPr>
        <w:overflowPunct w:val="0"/>
        <w:autoSpaceDE w:val="0"/>
        <w:autoSpaceDN w:val="0"/>
        <w:adjustRightInd w:val="0"/>
      </w:pPr>
    </w:p>
    <w:p w14:paraId="671F18FB" w14:textId="77777777" w:rsidR="00A15F94" w:rsidRDefault="00A15F94" w:rsidP="008B7E64">
      <w:pPr>
        <w:overflowPunct w:val="0"/>
        <w:autoSpaceDE w:val="0"/>
        <w:autoSpaceDN w:val="0"/>
        <w:adjustRightInd w:val="0"/>
      </w:pPr>
    </w:p>
    <w:p w14:paraId="2F0E510B" w14:textId="77777777" w:rsidR="00A15F94" w:rsidRDefault="00A15F94" w:rsidP="008B7E64">
      <w:pPr>
        <w:overflowPunct w:val="0"/>
        <w:autoSpaceDE w:val="0"/>
        <w:autoSpaceDN w:val="0"/>
        <w:adjustRightInd w:val="0"/>
      </w:pPr>
    </w:p>
    <w:p w14:paraId="5347D023" w14:textId="77777777" w:rsidR="008B7E64" w:rsidRDefault="008B7E64" w:rsidP="008B7E64">
      <w:pPr>
        <w:overflowPunct w:val="0"/>
        <w:autoSpaceDE w:val="0"/>
        <w:autoSpaceDN w:val="0"/>
        <w:adjustRightInd w:val="0"/>
      </w:pPr>
      <w:r>
        <w:t xml:space="preserve">                                                                                         Anykščių rajono savivaldybės tarybos</w:t>
      </w:r>
    </w:p>
    <w:p w14:paraId="0508B0F3" w14:textId="77777777" w:rsidR="008B7E64" w:rsidRDefault="008B7E64" w:rsidP="008B7E64">
      <w:pPr>
        <w:overflowPunct w:val="0"/>
        <w:autoSpaceDE w:val="0"/>
        <w:autoSpaceDN w:val="0"/>
        <w:adjustRightInd w:val="0"/>
      </w:pPr>
      <w:r>
        <w:t xml:space="preserve">                                                             </w:t>
      </w:r>
      <w:r w:rsidR="00F61F74">
        <w:t xml:space="preserve">          </w:t>
      </w:r>
      <w:r w:rsidR="00524EAF">
        <w:t xml:space="preserve">   </w:t>
      </w:r>
      <w:r w:rsidR="005842DD">
        <w:t xml:space="preserve">  </w:t>
      </w:r>
      <w:r w:rsidR="00505A8E">
        <w:t xml:space="preserve">             2023 m. </w:t>
      </w:r>
      <w:r w:rsidR="002D6C02">
        <w:t>birželio 29</w:t>
      </w:r>
      <w:r w:rsidR="00272F4F">
        <w:t xml:space="preserve"> </w:t>
      </w:r>
      <w:r w:rsidR="00F61F74">
        <w:t>d. sprendimo Nr. 1-</w:t>
      </w:r>
      <w:r w:rsidR="002D6C02">
        <w:t>T-</w:t>
      </w:r>
    </w:p>
    <w:p w14:paraId="397912C6" w14:textId="77777777" w:rsidR="008B7E64" w:rsidRDefault="008B7E64" w:rsidP="008B7E64">
      <w:pPr>
        <w:overflowPunct w:val="0"/>
        <w:autoSpaceDE w:val="0"/>
        <w:autoSpaceDN w:val="0"/>
        <w:adjustRightInd w:val="0"/>
      </w:pPr>
      <w:r>
        <w:t xml:space="preserve">                                                           </w:t>
      </w:r>
      <w:r w:rsidR="002D6C02">
        <w:t xml:space="preserve">                              </w:t>
      </w:r>
      <w:r w:rsidR="006C395F">
        <w:t>1 p</w:t>
      </w:r>
      <w:r>
        <w:t>riedas</w:t>
      </w:r>
    </w:p>
    <w:p w14:paraId="74D20E1E" w14:textId="77777777" w:rsidR="006C395F" w:rsidRDefault="006C395F" w:rsidP="008B7E64">
      <w:pPr>
        <w:overflowPunct w:val="0"/>
        <w:autoSpaceDE w:val="0"/>
        <w:autoSpaceDN w:val="0"/>
        <w:adjustRightInd w:val="0"/>
      </w:pPr>
    </w:p>
    <w:p w14:paraId="39748D16" w14:textId="77777777" w:rsidR="00524EAF" w:rsidRDefault="002D6C02" w:rsidP="00524EAF">
      <w:pPr>
        <w:overflowPunct w:val="0"/>
        <w:autoSpaceDE w:val="0"/>
        <w:autoSpaceDN w:val="0"/>
        <w:adjustRightInd w:val="0"/>
        <w:jc w:val="center"/>
      </w:pPr>
      <w:r>
        <w:t>TRUMPALAIKIO</w:t>
      </w:r>
      <w:r w:rsidR="005842DD">
        <w:t xml:space="preserve"> </w:t>
      </w:r>
      <w:r w:rsidR="001A204E">
        <w:t>MATERIALIOJO</w:t>
      </w:r>
      <w:r w:rsidR="00B14BEA">
        <w:t xml:space="preserve"> </w:t>
      </w:r>
      <w:r w:rsidR="00524EAF">
        <w:t>TURTO, PERIMAMO ANYKŠČIŲ RAJONO SAVIVALDYBĖS NUOSAVYBĖN, SĄRAŠAS</w:t>
      </w:r>
    </w:p>
    <w:p w14:paraId="475545F4" w14:textId="77777777" w:rsidR="002D6C02" w:rsidRDefault="002D6C02" w:rsidP="00524EAF">
      <w:pPr>
        <w:overflowPunct w:val="0"/>
        <w:autoSpaceDE w:val="0"/>
        <w:autoSpaceDN w:val="0"/>
        <w:adjustRightInd w:val="0"/>
        <w:jc w:val="center"/>
      </w:pPr>
    </w:p>
    <w:tbl>
      <w:tblPr>
        <w:tblStyle w:val="Lentelstinklelis"/>
        <w:tblW w:w="9778" w:type="dxa"/>
        <w:tblLook w:val="04A0" w:firstRow="1" w:lastRow="0" w:firstColumn="1" w:lastColumn="0" w:noHBand="0" w:noVBand="1"/>
      </w:tblPr>
      <w:tblGrid>
        <w:gridCol w:w="556"/>
        <w:gridCol w:w="1991"/>
        <w:gridCol w:w="1663"/>
        <w:gridCol w:w="903"/>
        <w:gridCol w:w="1183"/>
        <w:gridCol w:w="1288"/>
        <w:gridCol w:w="1044"/>
        <w:gridCol w:w="1150"/>
      </w:tblGrid>
      <w:tr w:rsidR="0010346D" w:rsidRPr="00D11B22" w14:paraId="2DB5518C" w14:textId="77777777" w:rsidTr="0010346D">
        <w:trPr>
          <w:trHeight w:val="1354"/>
        </w:trPr>
        <w:tc>
          <w:tcPr>
            <w:tcW w:w="556" w:type="dxa"/>
          </w:tcPr>
          <w:p w14:paraId="2D698DFD" w14:textId="77777777" w:rsidR="00D11B22" w:rsidRPr="00D11B22" w:rsidRDefault="00D11B22" w:rsidP="00D11B22">
            <w:pPr>
              <w:overflowPunct w:val="0"/>
              <w:autoSpaceDE w:val="0"/>
              <w:autoSpaceDN w:val="0"/>
              <w:adjustRightInd w:val="0"/>
              <w:jc w:val="center"/>
            </w:pPr>
            <w:r w:rsidRPr="00D11B22">
              <w:t>Eil.</w:t>
            </w:r>
          </w:p>
          <w:p w14:paraId="4578EF69" w14:textId="77777777" w:rsidR="00D11B22" w:rsidRPr="00D11B22" w:rsidRDefault="00D11B22" w:rsidP="00D11B22">
            <w:pPr>
              <w:overflowPunct w:val="0"/>
              <w:autoSpaceDE w:val="0"/>
              <w:autoSpaceDN w:val="0"/>
              <w:adjustRightInd w:val="0"/>
              <w:jc w:val="center"/>
            </w:pPr>
            <w:r w:rsidRPr="00D11B22">
              <w:t>Nr.</w:t>
            </w:r>
          </w:p>
        </w:tc>
        <w:tc>
          <w:tcPr>
            <w:tcW w:w="1991" w:type="dxa"/>
          </w:tcPr>
          <w:p w14:paraId="4B857A71" w14:textId="77777777" w:rsidR="00D11B22" w:rsidRPr="00D11B22" w:rsidRDefault="00D11B22" w:rsidP="00D11B22">
            <w:pPr>
              <w:overflowPunct w:val="0"/>
              <w:autoSpaceDE w:val="0"/>
              <w:autoSpaceDN w:val="0"/>
              <w:adjustRightInd w:val="0"/>
              <w:jc w:val="center"/>
            </w:pPr>
            <w:r w:rsidRPr="00D11B22">
              <w:t>Perduodamo turto pavadinimas</w:t>
            </w:r>
          </w:p>
        </w:tc>
        <w:tc>
          <w:tcPr>
            <w:tcW w:w="1663" w:type="dxa"/>
          </w:tcPr>
          <w:p w14:paraId="5AB71F16" w14:textId="77777777" w:rsidR="00D11B22" w:rsidRPr="00D11B22" w:rsidRDefault="00D11B22" w:rsidP="00D11B22">
            <w:pPr>
              <w:overflowPunct w:val="0"/>
              <w:autoSpaceDE w:val="0"/>
              <w:autoSpaceDN w:val="0"/>
              <w:adjustRightInd w:val="0"/>
              <w:jc w:val="center"/>
            </w:pPr>
            <w:r w:rsidRPr="00D11B22">
              <w:t>Inventorinis numeris</w:t>
            </w:r>
          </w:p>
        </w:tc>
        <w:tc>
          <w:tcPr>
            <w:tcW w:w="903" w:type="dxa"/>
          </w:tcPr>
          <w:p w14:paraId="3E306742" w14:textId="77777777" w:rsidR="00D11B22" w:rsidRPr="00D11B22" w:rsidRDefault="00D11B22" w:rsidP="00D11B22">
            <w:pPr>
              <w:overflowPunct w:val="0"/>
              <w:autoSpaceDE w:val="0"/>
              <w:autoSpaceDN w:val="0"/>
              <w:adjustRightInd w:val="0"/>
              <w:jc w:val="center"/>
            </w:pPr>
            <w:r w:rsidRPr="00D11B22">
              <w:t xml:space="preserve">Kiekis, </w:t>
            </w:r>
          </w:p>
          <w:p w14:paraId="61F627C4" w14:textId="77777777" w:rsidR="00D11B22" w:rsidRPr="00D11B22" w:rsidRDefault="00D11B22" w:rsidP="00D11B22">
            <w:pPr>
              <w:overflowPunct w:val="0"/>
              <w:autoSpaceDE w:val="0"/>
              <w:autoSpaceDN w:val="0"/>
              <w:adjustRightInd w:val="0"/>
              <w:jc w:val="center"/>
            </w:pPr>
            <w:r>
              <w:t>(</w:t>
            </w:r>
            <w:r w:rsidRPr="00D11B22">
              <w:t>vnt.</w:t>
            </w:r>
            <w:r>
              <w:t>)</w:t>
            </w:r>
          </w:p>
        </w:tc>
        <w:tc>
          <w:tcPr>
            <w:tcW w:w="1183" w:type="dxa"/>
          </w:tcPr>
          <w:p w14:paraId="3B606D69" w14:textId="77777777" w:rsidR="00D11B22" w:rsidRPr="00D11B22" w:rsidRDefault="00D11B22" w:rsidP="00D11B22">
            <w:pPr>
              <w:overflowPunct w:val="0"/>
              <w:autoSpaceDE w:val="0"/>
              <w:autoSpaceDN w:val="0"/>
              <w:adjustRightInd w:val="0"/>
              <w:jc w:val="center"/>
            </w:pPr>
            <w:r>
              <w:t>Vieneto įsigijimo savikaina</w:t>
            </w:r>
            <w:r w:rsidRPr="00D11B22">
              <w:t xml:space="preserve">, </w:t>
            </w:r>
            <w:r>
              <w:t>(</w:t>
            </w:r>
            <w:r w:rsidRPr="00D11B22">
              <w:t>Eur</w:t>
            </w:r>
            <w:r>
              <w:t>)</w:t>
            </w:r>
          </w:p>
        </w:tc>
        <w:tc>
          <w:tcPr>
            <w:tcW w:w="1288" w:type="dxa"/>
          </w:tcPr>
          <w:p w14:paraId="7D521B80" w14:textId="77777777" w:rsidR="00D11B22" w:rsidRPr="00D11B22" w:rsidRDefault="00D11B22" w:rsidP="00D11B22">
            <w:pPr>
              <w:overflowPunct w:val="0"/>
              <w:autoSpaceDE w:val="0"/>
              <w:autoSpaceDN w:val="0"/>
              <w:adjustRightInd w:val="0"/>
              <w:jc w:val="center"/>
            </w:pPr>
            <w:r w:rsidRPr="00D11B22">
              <w:t>Bendra įsigijimo vertė,</w:t>
            </w:r>
            <w:r>
              <w:t xml:space="preserve"> eurais (su PVM)</w:t>
            </w:r>
            <w:r w:rsidRPr="00D11B22">
              <w:t xml:space="preserve"> </w:t>
            </w:r>
          </w:p>
        </w:tc>
        <w:tc>
          <w:tcPr>
            <w:tcW w:w="1044" w:type="dxa"/>
          </w:tcPr>
          <w:p w14:paraId="51F5ECD8" w14:textId="77777777" w:rsidR="00D11B22" w:rsidRPr="00D11B22" w:rsidRDefault="00D11B22" w:rsidP="00D11B22">
            <w:pPr>
              <w:overflowPunct w:val="0"/>
              <w:autoSpaceDE w:val="0"/>
              <w:autoSpaceDN w:val="0"/>
              <w:adjustRightInd w:val="0"/>
              <w:jc w:val="center"/>
            </w:pPr>
            <w:r>
              <w:t>Vieneto likutinė vertė (Eur)</w:t>
            </w:r>
          </w:p>
        </w:tc>
        <w:tc>
          <w:tcPr>
            <w:tcW w:w="1150" w:type="dxa"/>
          </w:tcPr>
          <w:p w14:paraId="628BF14F" w14:textId="77777777" w:rsidR="00D11B22" w:rsidRPr="00D11B22" w:rsidRDefault="00D11B22" w:rsidP="00D11B22">
            <w:pPr>
              <w:overflowPunct w:val="0"/>
              <w:autoSpaceDE w:val="0"/>
              <w:autoSpaceDN w:val="0"/>
              <w:adjustRightInd w:val="0"/>
              <w:jc w:val="center"/>
            </w:pPr>
            <w:r>
              <w:t>Bendra likutinė vertė eurais (su PVM)</w:t>
            </w:r>
          </w:p>
        </w:tc>
      </w:tr>
      <w:tr w:rsidR="0010346D" w:rsidRPr="00D11B22" w14:paraId="1338EFBC" w14:textId="77777777" w:rsidTr="0010346D">
        <w:trPr>
          <w:trHeight w:val="2629"/>
        </w:trPr>
        <w:tc>
          <w:tcPr>
            <w:tcW w:w="556" w:type="dxa"/>
          </w:tcPr>
          <w:p w14:paraId="20062647" w14:textId="77777777" w:rsidR="00D11B22" w:rsidRPr="00D11B22" w:rsidRDefault="00D11B22" w:rsidP="00D11B22">
            <w:pPr>
              <w:overflowPunct w:val="0"/>
              <w:autoSpaceDE w:val="0"/>
              <w:autoSpaceDN w:val="0"/>
              <w:adjustRightInd w:val="0"/>
              <w:jc w:val="center"/>
            </w:pPr>
            <w:r w:rsidRPr="00D11B22">
              <w:t>1.</w:t>
            </w:r>
          </w:p>
        </w:tc>
        <w:tc>
          <w:tcPr>
            <w:tcW w:w="1991" w:type="dxa"/>
          </w:tcPr>
          <w:p w14:paraId="26F73109" w14:textId="77777777" w:rsidR="00D11B22" w:rsidRPr="00D11B22" w:rsidRDefault="00D11B22" w:rsidP="00D11B22">
            <w:pPr>
              <w:overflowPunct w:val="0"/>
              <w:autoSpaceDE w:val="0"/>
              <w:autoSpaceDN w:val="0"/>
              <w:adjustRightInd w:val="0"/>
            </w:pPr>
            <w:r w:rsidRPr="00D11B22">
              <w:t>Planšetinis kompiuteris „Lenovo</w:t>
            </w:r>
          </w:p>
          <w:p w14:paraId="7420E56E" w14:textId="77777777" w:rsidR="00D11B22" w:rsidRPr="00D11B22" w:rsidRDefault="00D11B22" w:rsidP="00D11B22">
            <w:pPr>
              <w:overflowPunct w:val="0"/>
              <w:autoSpaceDE w:val="0"/>
              <w:autoSpaceDN w:val="0"/>
              <w:adjustRightInd w:val="0"/>
            </w:pPr>
            <w:r w:rsidRPr="00D11B22">
              <w:t>TAB M10“ (10.1", 1920x1200,</w:t>
            </w:r>
          </w:p>
          <w:p w14:paraId="2D0EB1E3" w14:textId="77777777" w:rsidR="00D11B22" w:rsidRPr="00D11B22" w:rsidRDefault="00D11B22" w:rsidP="00D11B22">
            <w:pPr>
              <w:overflowPunct w:val="0"/>
              <w:autoSpaceDE w:val="0"/>
              <w:autoSpaceDN w:val="0"/>
              <w:adjustRightInd w:val="0"/>
            </w:pPr>
            <w:r w:rsidRPr="00D11B22">
              <w:t xml:space="preserve">3GB/32GB, 7000 </w:t>
            </w:r>
            <w:proofErr w:type="spellStart"/>
            <w:r w:rsidRPr="00D11B22">
              <w:t>mAh</w:t>
            </w:r>
            <w:proofErr w:type="spellEnd"/>
            <w:r w:rsidRPr="00D11B22">
              <w:t>, WLAN,</w:t>
            </w:r>
          </w:p>
          <w:p w14:paraId="27CB0DEF" w14:textId="77777777" w:rsidR="00D11B22" w:rsidRPr="00D11B22" w:rsidRDefault="00D11B22" w:rsidP="00D11B22">
            <w:pPr>
              <w:overflowPunct w:val="0"/>
              <w:autoSpaceDE w:val="0"/>
              <w:autoSpaceDN w:val="0"/>
              <w:adjustRightInd w:val="0"/>
            </w:pPr>
            <w:r w:rsidRPr="00D11B22">
              <w:t>„Bluetooth“, „</w:t>
            </w:r>
            <w:proofErr w:type="spellStart"/>
            <w:r w:rsidRPr="00D11B22">
              <w:t>Wi</w:t>
            </w:r>
            <w:proofErr w:type="spellEnd"/>
            <w:r w:rsidRPr="00D11B22">
              <w:t>-Fi“) ir dėklas</w:t>
            </w:r>
          </w:p>
        </w:tc>
        <w:tc>
          <w:tcPr>
            <w:tcW w:w="1663" w:type="dxa"/>
          </w:tcPr>
          <w:p w14:paraId="33E253B4" w14:textId="77777777" w:rsidR="00D11B22" w:rsidRDefault="00D11B22" w:rsidP="00D11B22">
            <w:pPr>
              <w:overflowPunct w:val="0"/>
              <w:autoSpaceDE w:val="0"/>
              <w:autoSpaceDN w:val="0"/>
              <w:adjustRightInd w:val="0"/>
              <w:jc w:val="center"/>
            </w:pPr>
            <w:r w:rsidRPr="00D11B22">
              <w:t>AT003536/46-56</w:t>
            </w:r>
            <w:r>
              <w:t>,</w:t>
            </w:r>
          </w:p>
          <w:p w14:paraId="0CB1FDFB" w14:textId="77777777" w:rsidR="00D11B22" w:rsidRPr="00D11B22" w:rsidRDefault="00D11B22" w:rsidP="00D11B22">
            <w:pPr>
              <w:overflowPunct w:val="0"/>
              <w:autoSpaceDE w:val="0"/>
              <w:autoSpaceDN w:val="0"/>
              <w:adjustRightInd w:val="0"/>
              <w:jc w:val="center"/>
            </w:pPr>
            <w:r w:rsidRPr="00D11B22">
              <w:t>AT003536/36-45</w:t>
            </w:r>
          </w:p>
        </w:tc>
        <w:tc>
          <w:tcPr>
            <w:tcW w:w="903" w:type="dxa"/>
          </w:tcPr>
          <w:p w14:paraId="236934A4" w14:textId="77777777" w:rsidR="00D11B22" w:rsidRPr="00D11B22" w:rsidRDefault="00D11B22" w:rsidP="00D11B22">
            <w:pPr>
              <w:overflowPunct w:val="0"/>
              <w:autoSpaceDE w:val="0"/>
              <w:autoSpaceDN w:val="0"/>
              <w:adjustRightInd w:val="0"/>
              <w:jc w:val="center"/>
            </w:pPr>
            <w:r>
              <w:t>21</w:t>
            </w:r>
          </w:p>
        </w:tc>
        <w:tc>
          <w:tcPr>
            <w:tcW w:w="1183" w:type="dxa"/>
          </w:tcPr>
          <w:p w14:paraId="161542BC" w14:textId="77777777" w:rsidR="00D11B22" w:rsidRPr="00D11B22" w:rsidRDefault="00D11B22" w:rsidP="00D11B22">
            <w:pPr>
              <w:overflowPunct w:val="0"/>
              <w:autoSpaceDE w:val="0"/>
              <w:autoSpaceDN w:val="0"/>
              <w:adjustRightInd w:val="0"/>
              <w:jc w:val="center"/>
            </w:pPr>
            <w:r w:rsidRPr="00D11B22">
              <w:t>180,14</w:t>
            </w:r>
          </w:p>
        </w:tc>
        <w:tc>
          <w:tcPr>
            <w:tcW w:w="1288" w:type="dxa"/>
          </w:tcPr>
          <w:p w14:paraId="48ADE0E4" w14:textId="77777777" w:rsidR="00D11B22" w:rsidRPr="00D11B22" w:rsidRDefault="00D11B22" w:rsidP="00D11B22">
            <w:pPr>
              <w:overflowPunct w:val="0"/>
              <w:autoSpaceDE w:val="0"/>
              <w:autoSpaceDN w:val="0"/>
              <w:adjustRightInd w:val="0"/>
              <w:jc w:val="center"/>
            </w:pPr>
            <w:r>
              <w:t>3</w:t>
            </w:r>
            <w:r w:rsidR="0010346D">
              <w:t xml:space="preserve"> </w:t>
            </w:r>
            <w:r>
              <w:t>782,94</w:t>
            </w:r>
          </w:p>
        </w:tc>
        <w:tc>
          <w:tcPr>
            <w:tcW w:w="1044" w:type="dxa"/>
          </w:tcPr>
          <w:p w14:paraId="51996651" w14:textId="77777777" w:rsidR="00D11B22" w:rsidRPr="00D11B22" w:rsidRDefault="0010346D" w:rsidP="00D11B22">
            <w:pPr>
              <w:overflowPunct w:val="0"/>
              <w:autoSpaceDE w:val="0"/>
              <w:autoSpaceDN w:val="0"/>
              <w:adjustRightInd w:val="0"/>
              <w:jc w:val="center"/>
            </w:pPr>
            <w:r>
              <w:t>180,14</w:t>
            </w:r>
          </w:p>
        </w:tc>
        <w:tc>
          <w:tcPr>
            <w:tcW w:w="1150" w:type="dxa"/>
          </w:tcPr>
          <w:p w14:paraId="04F702F4" w14:textId="77777777" w:rsidR="00D11B22" w:rsidRPr="00D11B22" w:rsidRDefault="0010346D" w:rsidP="00D11B22">
            <w:pPr>
              <w:overflowPunct w:val="0"/>
              <w:autoSpaceDE w:val="0"/>
              <w:autoSpaceDN w:val="0"/>
              <w:adjustRightInd w:val="0"/>
              <w:jc w:val="center"/>
            </w:pPr>
            <w:r>
              <w:t>3 782,94</w:t>
            </w:r>
          </w:p>
        </w:tc>
      </w:tr>
      <w:tr w:rsidR="0010346D" w:rsidRPr="00D11B22" w14:paraId="24BF0A26" w14:textId="77777777" w:rsidTr="0010346D">
        <w:trPr>
          <w:trHeight w:val="2980"/>
        </w:trPr>
        <w:tc>
          <w:tcPr>
            <w:tcW w:w="556" w:type="dxa"/>
          </w:tcPr>
          <w:p w14:paraId="0A51AF68" w14:textId="77777777" w:rsidR="00D11B22" w:rsidRPr="00D11B22" w:rsidRDefault="00D11B22" w:rsidP="00D11B22">
            <w:pPr>
              <w:overflowPunct w:val="0"/>
              <w:autoSpaceDE w:val="0"/>
              <w:autoSpaceDN w:val="0"/>
              <w:adjustRightInd w:val="0"/>
              <w:jc w:val="center"/>
            </w:pPr>
            <w:r w:rsidRPr="00D11B22">
              <w:t>2.</w:t>
            </w:r>
          </w:p>
        </w:tc>
        <w:tc>
          <w:tcPr>
            <w:tcW w:w="1991" w:type="dxa"/>
          </w:tcPr>
          <w:p w14:paraId="7AC2CD6B" w14:textId="77777777" w:rsidR="00D11B22" w:rsidRPr="00D11B22" w:rsidRDefault="00D11B22" w:rsidP="00D11B22">
            <w:pPr>
              <w:overflowPunct w:val="0"/>
              <w:autoSpaceDE w:val="0"/>
              <w:autoSpaceDN w:val="0"/>
              <w:adjustRightInd w:val="0"/>
            </w:pPr>
            <w:r w:rsidRPr="00D11B22">
              <w:t xml:space="preserve">TTS Group </w:t>
            </w:r>
            <w:proofErr w:type="spellStart"/>
            <w:r w:rsidRPr="00D11B22">
              <w:t>Ltd</w:t>
            </w:r>
            <w:proofErr w:type="spellEnd"/>
            <w:r w:rsidRPr="00D11B22">
              <w:t xml:space="preserve"> „</w:t>
            </w:r>
            <w:proofErr w:type="spellStart"/>
            <w:r w:rsidRPr="00D11B22">
              <w:t>Blue</w:t>
            </w:r>
            <w:proofErr w:type="spellEnd"/>
            <w:r w:rsidRPr="00D11B22">
              <w:t>-Bot Bluetooth</w:t>
            </w:r>
          </w:p>
          <w:p w14:paraId="1E4F7B42" w14:textId="77777777" w:rsidR="00D11B22" w:rsidRPr="00D11B22" w:rsidRDefault="00D11B22" w:rsidP="00D11B22">
            <w:pPr>
              <w:overflowPunct w:val="0"/>
              <w:autoSpaceDE w:val="0"/>
              <w:autoSpaceDN w:val="0"/>
              <w:adjustRightInd w:val="0"/>
            </w:pPr>
            <w:proofErr w:type="spellStart"/>
            <w:r w:rsidRPr="00D11B22">
              <w:t>programmable</w:t>
            </w:r>
            <w:proofErr w:type="spellEnd"/>
            <w:r w:rsidRPr="00D11B22">
              <w:t xml:space="preserve"> </w:t>
            </w:r>
            <w:proofErr w:type="spellStart"/>
            <w:r w:rsidRPr="00D11B22">
              <w:t>floor</w:t>
            </w:r>
            <w:proofErr w:type="spellEnd"/>
            <w:r w:rsidRPr="00D11B22">
              <w:t xml:space="preserve"> </w:t>
            </w:r>
            <w:proofErr w:type="spellStart"/>
            <w:r w:rsidRPr="00D11B22">
              <w:t>robot</w:t>
            </w:r>
            <w:proofErr w:type="spellEnd"/>
            <w:r w:rsidRPr="00D11B22">
              <w:t>“ (2 vnt.);</w:t>
            </w:r>
          </w:p>
          <w:p w14:paraId="6A385057" w14:textId="77777777" w:rsidR="00D11B22" w:rsidRPr="00D11B22" w:rsidRDefault="00D11B22" w:rsidP="00D11B22">
            <w:pPr>
              <w:overflowPunct w:val="0"/>
              <w:autoSpaceDE w:val="0"/>
              <w:autoSpaceDN w:val="0"/>
              <w:adjustRightInd w:val="0"/>
            </w:pPr>
            <w:r w:rsidRPr="00D11B22">
              <w:t>„</w:t>
            </w:r>
            <w:proofErr w:type="spellStart"/>
            <w:r w:rsidRPr="00D11B22">
              <w:t>Bee</w:t>
            </w:r>
            <w:proofErr w:type="spellEnd"/>
            <w:r w:rsidRPr="00D11B22">
              <w:t xml:space="preserve">-Bot </w:t>
            </w:r>
            <w:proofErr w:type="spellStart"/>
            <w:r w:rsidRPr="00D11B22">
              <w:t>programmable</w:t>
            </w:r>
            <w:proofErr w:type="spellEnd"/>
            <w:r w:rsidRPr="00D11B22">
              <w:t xml:space="preserve"> </w:t>
            </w:r>
            <w:proofErr w:type="spellStart"/>
            <w:r w:rsidRPr="00D11B22">
              <w:t>floor</w:t>
            </w:r>
            <w:proofErr w:type="spellEnd"/>
            <w:r w:rsidRPr="00D11B22">
              <w:t xml:space="preserve"> </w:t>
            </w:r>
            <w:proofErr w:type="spellStart"/>
            <w:r w:rsidRPr="00D11B22">
              <w:t>robot</w:t>
            </w:r>
            <w:proofErr w:type="spellEnd"/>
            <w:r w:rsidRPr="00D11B22">
              <w:t>“</w:t>
            </w:r>
          </w:p>
          <w:p w14:paraId="0D6F10BF" w14:textId="77777777" w:rsidR="00D11B22" w:rsidRPr="00D11B22" w:rsidRDefault="00D11B22" w:rsidP="00D11B22">
            <w:pPr>
              <w:overflowPunct w:val="0"/>
              <w:autoSpaceDE w:val="0"/>
              <w:autoSpaceDN w:val="0"/>
              <w:adjustRightInd w:val="0"/>
            </w:pPr>
            <w:r w:rsidRPr="00D11B22">
              <w:t>(4 vnt.); metodinė medžiaga</w:t>
            </w:r>
          </w:p>
        </w:tc>
        <w:tc>
          <w:tcPr>
            <w:tcW w:w="1663" w:type="dxa"/>
          </w:tcPr>
          <w:p w14:paraId="78E21B84" w14:textId="77777777" w:rsidR="00D11B22" w:rsidRDefault="00D11B22" w:rsidP="00D11B22">
            <w:pPr>
              <w:overflowPunct w:val="0"/>
              <w:autoSpaceDE w:val="0"/>
              <w:autoSpaceDN w:val="0"/>
              <w:adjustRightInd w:val="0"/>
              <w:jc w:val="center"/>
            </w:pPr>
            <w:r w:rsidRPr="00D11B22">
              <w:t>AT003556/5</w:t>
            </w:r>
            <w:r w:rsidR="0010346D">
              <w:t xml:space="preserve">, </w:t>
            </w:r>
          </w:p>
          <w:p w14:paraId="154696A2" w14:textId="77777777" w:rsidR="0010346D" w:rsidRPr="00D11B22" w:rsidRDefault="0010346D" w:rsidP="00D11B22">
            <w:pPr>
              <w:overflowPunct w:val="0"/>
              <w:autoSpaceDE w:val="0"/>
              <w:autoSpaceDN w:val="0"/>
              <w:adjustRightInd w:val="0"/>
              <w:jc w:val="center"/>
            </w:pPr>
            <w:r w:rsidRPr="00D11B22">
              <w:t>AT003565/3-4</w:t>
            </w:r>
          </w:p>
        </w:tc>
        <w:tc>
          <w:tcPr>
            <w:tcW w:w="903" w:type="dxa"/>
          </w:tcPr>
          <w:p w14:paraId="500D8C1C" w14:textId="77777777" w:rsidR="00D11B22" w:rsidRPr="00D11B22" w:rsidRDefault="0010346D" w:rsidP="00D11B22">
            <w:pPr>
              <w:overflowPunct w:val="0"/>
              <w:autoSpaceDE w:val="0"/>
              <w:autoSpaceDN w:val="0"/>
              <w:adjustRightInd w:val="0"/>
              <w:jc w:val="center"/>
            </w:pPr>
            <w:r>
              <w:t>3</w:t>
            </w:r>
          </w:p>
        </w:tc>
        <w:tc>
          <w:tcPr>
            <w:tcW w:w="1183" w:type="dxa"/>
          </w:tcPr>
          <w:p w14:paraId="32C4DE0C" w14:textId="77777777" w:rsidR="00D11B22" w:rsidRPr="00D11B22" w:rsidRDefault="0010346D" w:rsidP="00D11B22">
            <w:pPr>
              <w:overflowPunct w:val="0"/>
              <w:autoSpaceDE w:val="0"/>
              <w:autoSpaceDN w:val="0"/>
              <w:adjustRightInd w:val="0"/>
              <w:jc w:val="center"/>
            </w:pPr>
            <w:r w:rsidRPr="00D11B22">
              <w:t>473,11</w:t>
            </w:r>
          </w:p>
        </w:tc>
        <w:tc>
          <w:tcPr>
            <w:tcW w:w="1288" w:type="dxa"/>
          </w:tcPr>
          <w:p w14:paraId="45873DF6" w14:textId="77777777" w:rsidR="00D11B22" w:rsidRPr="00D11B22" w:rsidRDefault="0010346D" w:rsidP="00D11B22">
            <w:pPr>
              <w:overflowPunct w:val="0"/>
              <w:autoSpaceDE w:val="0"/>
              <w:autoSpaceDN w:val="0"/>
              <w:adjustRightInd w:val="0"/>
              <w:jc w:val="center"/>
            </w:pPr>
            <w:r>
              <w:t>1 419,33</w:t>
            </w:r>
          </w:p>
        </w:tc>
        <w:tc>
          <w:tcPr>
            <w:tcW w:w="1044" w:type="dxa"/>
          </w:tcPr>
          <w:p w14:paraId="7060EAC5" w14:textId="77777777" w:rsidR="00D11B22" w:rsidRPr="00D11B22" w:rsidRDefault="00D11B22" w:rsidP="00D11B22">
            <w:pPr>
              <w:overflowPunct w:val="0"/>
              <w:autoSpaceDE w:val="0"/>
              <w:autoSpaceDN w:val="0"/>
              <w:adjustRightInd w:val="0"/>
              <w:jc w:val="center"/>
            </w:pPr>
            <w:r w:rsidRPr="00D11B22">
              <w:t>473,11</w:t>
            </w:r>
          </w:p>
        </w:tc>
        <w:tc>
          <w:tcPr>
            <w:tcW w:w="1150" w:type="dxa"/>
          </w:tcPr>
          <w:p w14:paraId="511B70B1" w14:textId="77777777" w:rsidR="00D11B22" w:rsidRPr="00D11B22" w:rsidRDefault="0010346D" w:rsidP="00D11B22">
            <w:pPr>
              <w:overflowPunct w:val="0"/>
              <w:autoSpaceDE w:val="0"/>
              <w:autoSpaceDN w:val="0"/>
              <w:adjustRightInd w:val="0"/>
              <w:jc w:val="center"/>
            </w:pPr>
            <w:r>
              <w:t>1 419,33</w:t>
            </w:r>
          </w:p>
        </w:tc>
      </w:tr>
      <w:tr w:rsidR="0010346D" w:rsidRPr="00D11B22" w14:paraId="326C1552" w14:textId="77777777" w:rsidTr="0010346D">
        <w:trPr>
          <w:trHeight w:val="1636"/>
        </w:trPr>
        <w:tc>
          <w:tcPr>
            <w:tcW w:w="556" w:type="dxa"/>
          </w:tcPr>
          <w:p w14:paraId="4FF51118" w14:textId="77777777" w:rsidR="00D11B22" w:rsidRPr="00D11B22" w:rsidRDefault="00D11B22" w:rsidP="00D11B22">
            <w:pPr>
              <w:overflowPunct w:val="0"/>
              <w:autoSpaceDE w:val="0"/>
              <w:autoSpaceDN w:val="0"/>
              <w:adjustRightInd w:val="0"/>
              <w:jc w:val="center"/>
            </w:pPr>
            <w:r w:rsidRPr="00D11B22">
              <w:t>3.</w:t>
            </w:r>
          </w:p>
        </w:tc>
        <w:tc>
          <w:tcPr>
            <w:tcW w:w="1991" w:type="dxa"/>
          </w:tcPr>
          <w:p w14:paraId="079DB5E4" w14:textId="77777777" w:rsidR="00D11B22" w:rsidRPr="00D11B22" w:rsidRDefault="00D11B22" w:rsidP="00D11B22">
            <w:pPr>
              <w:overflowPunct w:val="0"/>
              <w:autoSpaceDE w:val="0"/>
              <w:autoSpaceDN w:val="0"/>
              <w:adjustRightInd w:val="0"/>
            </w:pPr>
            <w:r w:rsidRPr="00D11B22">
              <w:t>Kilimėliai (2 vnt.); specializuota</w:t>
            </w:r>
          </w:p>
          <w:p w14:paraId="48579C15" w14:textId="77777777" w:rsidR="00D11B22" w:rsidRPr="00D11B22" w:rsidRDefault="00D11B22" w:rsidP="00D11B22">
            <w:pPr>
              <w:overflowPunct w:val="0"/>
              <w:autoSpaceDE w:val="0"/>
              <w:autoSpaceDN w:val="0"/>
              <w:adjustRightInd w:val="0"/>
            </w:pPr>
            <w:r w:rsidRPr="00D11B22">
              <w:t>pakrovimo ir laikymo stotis</w:t>
            </w:r>
          </w:p>
          <w:p w14:paraId="640BAA91" w14:textId="77777777" w:rsidR="00D11B22" w:rsidRPr="00D11B22" w:rsidRDefault="00D11B22" w:rsidP="00D11B22">
            <w:pPr>
              <w:overflowPunct w:val="0"/>
              <w:autoSpaceDE w:val="0"/>
              <w:autoSpaceDN w:val="0"/>
              <w:adjustRightInd w:val="0"/>
            </w:pPr>
            <w:r w:rsidRPr="00D11B22">
              <w:t>„</w:t>
            </w:r>
            <w:proofErr w:type="spellStart"/>
            <w:r w:rsidRPr="00D11B22">
              <w:t>Docking</w:t>
            </w:r>
            <w:proofErr w:type="spellEnd"/>
            <w:r w:rsidRPr="00D11B22">
              <w:t xml:space="preserve"> </w:t>
            </w:r>
            <w:proofErr w:type="spellStart"/>
            <w:r w:rsidRPr="00D11B22">
              <w:t>station</w:t>
            </w:r>
            <w:proofErr w:type="spellEnd"/>
            <w:r w:rsidRPr="00D11B22">
              <w:t>“</w:t>
            </w:r>
          </w:p>
        </w:tc>
        <w:tc>
          <w:tcPr>
            <w:tcW w:w="1663" w:type="dxa"/>
          </w:tcPr>
          <w:p w14:paraId="2E9B6DD2" w14:textId="77777777" w:rsidR="00D11B22" w:rsidRDefault="00D11B22" w:rsidP="00D11B22">
            <w:pPr>
              <w:overflowPunct w:val="0"/>
              <w:autoSpaceDE w:val="0"/>
              <w:autoSpaceDN w:val="0"/>
              <w:adjustRightInd w:val="0"/>
              <w:jc w:val="center"/>
            </w:pPr>
            <w:r w:rsidRPr="00D11B22">
              <w:t>AT003565/5</w:t>
            </w:r>
            <w:r w:rsidR="0010346D">
              <w:t>,</w:t>
            </w:r>
          </w:p>
          <w:p w14:paraId="1BD0CF68" w14:textId="77777777" w:rsidR="0010346D" w:rsidRPr="00D11B22" w:rsidRDefault="0010346D" w:rsidP="00D11B22">
            <w:pPr>
              <w:overflowPunct w:val="0"/>
              <w:autoSpaceDE w:val="0"/>
              <w:autoSpaceDN w:val="0"/>
              <w:adjustRightInd w:val="0"/>
              <w:jc w:val="center"/>
            </w:pPr>
            <w:r w:rsidRPr="0010346D">
              <w:t>AT003565/3-4</w:t>
            </w:r>
          </w:p>
        </w:tc>
        <w:tc>
          <w:tcPr>
            <w:tcW w:w="903" w:type="dxa"/>
          </w:tcPr>
          <w:p w14:paraId="34B19283" w14:textId="77777777" w:rsidR="00D11B22" w:rsidRPr="00D11B22" w:rsidRDefault="0010346D" w:rsidP="00D11B22">
            <w:pPr>
              <w:overflowPunct w:val="0"/>
              <w:autoSpaceDE w:val="0"/>
              <w:autoSpaceDN w:val="0"/>
              <w:adjustRightInd w:val="0"/>
              <w:jc w:val="center"/>
            </w:pPr>
            <w:r>
              <w:t>3</w:t>
            </w:r>
          </w:p>
        </w:tc>
        <w:tc>
          <w:tcPr>
            <w:tcW w:w="1183" w:type="dxa"/>
          </w:tcPr>
          <w:p w14:paraId="1B4E7B3E" w14:textId="77777777" w:rsidR="00D11B22" w:rsidRPr="00D11B22" w:rsidRDefault="0010346D" w:rsidP="00D11B22">
            <w:pPr>
              <w:overflowPunct w:val="0"/>
              <w:autoSpaceDE w:val="0"/>
              <w:autoSpaceDN w:val="0"/>
              <w:adjustRightInd w:val="0"/>
              <w:jc w:val="center"/>
            </w:pPr>
            <w:r w:rsidRPr="00D11B22">
              <w:t>116,16</w:t>
            </w:r>
          </w:p>
        </w:tc>
        <w:tc>
          <w:tcPr>
            <w:tcW w:w="1288" w:type="dxa"/>
          </w:tcPr>
          <w:p w14:paraId="2CDAB039" w14:textId="77777777" w:rsidR="00D11B22" w:rsidRPr="00D11B22" w:rsidRDefault="0010346D" w:rsidP="00D11B22">
            <w:pPr>
              <w:overflowPunct w:val="0"/>
              <w:autoSpaceDE w:val="0"/>
              <w:autoSpaceDN w:val="0"/>
              <w:adjustRightInd w:val="0"/>
              <w:jc w:val="center"/>
            </w:pPr>
            <w:r>
              <w:t>348,48</w:t>
            </w:r>
          </w:p>
        </w:tc>
        <w:tc>
          <w:tcPr>
            <w:tcW w:w="1044" w:type="dxa"/>
          </w:tcPr>
          <w:p w14:paraId="5CA7451C" w14:textId="77777777" w:rsidR="00D11B22" w:rsidRPr="00D11B22" w:rsidRDefault="00D11B22" w:rsidP="00D11B22">
            <w:pPr>
              <w:overflowPunct w:val="0"/>
              <w:autoSpaceDE w:val="0"/>
              <w:autoSpaceDN w:val="0"/>
              <w:adjustRightInd w:val="0"/>
              <w:jc w:val="center"/>
            </w:pPr>
            <w:r w:rsidRPr="00D11B22">
              <w:t>116,16</w:t>
            </w:r>
          </w:p>
        </w:tc>
        <w:tc>
          <w:tcPr>
            <w:tcW w:w="1150" w:type="dxa"/>
          </w:tcPr>
          <w:p w14:paraId="18132B2D" w14:textId="77777777" w:rsidR="00D11B22" w:rsidRPr="00D11B22" w:rsidRDefault="0010346D" w:rsidP="00D11B22">
            <w:pPr>
              <w:overflowPunct w:val="0"/>
              <w:autoSpaceDE w:val="0"/>
              <w:autoSpaceDN w:val="0"/>
              <w:adjustRightInd w:val="0"/>
              <w:jc w:val="center"/>
            </w:pPr>
            <w:r>
              <w:t>348,48</w:t>
            </w:r>
          </w:p>
        </w:tc>
      </w:tr>
      <w:tr w:rsidR="0010346D" w:rsidRPr="00D11B22" w14:paraId="6C4F03AB" w14:textId="77777777" w:rsidTr="0010346D">
        <w:trPr>
          <w:trHeight w:val="1339"/>
        </w:trPr>
        <w:tc>
          <w:tcPr>
            <w:tcW w:w="556" w:type="dxa"/>
          </w:tcPr>
          <w:p w14:paraId="777AB890" w14:textId="77777777" w:rsidR="00D11B22" w:rsidRPr="00D11B22" w:rsidRDefault="00D11B22" w:rsidP="00D11B22">
            <w:pPr>
              <w:overflowPunct w:val="0"/>
              <w:autoSpaceDE w:val="0"/>
              <w:autoSpaceDN w:val="0"/>
              <w:adjustRightInd w:val="0"/>
              <w:jc w:val="center"/>
            </w:pPr>
            <w:r w:rsidRPr="00D11B22">
              <w:t>4.</w:t>
            </w:r>
          </w:p>
        </w:tc>
        <w:tc>
          <w:tcPr>
            <w:tcW w:w="1991" w:type="dxa"/>
          </w:tcPr>
          <w:p w14:paraId="3A075AFB" w14:textId="77777777" w:rsidR="00D11B22" w:rsidRPr="00D11B22" w:rsidRDefault="00D11B22" w:rsidP="00D11B22">
            <w:pPr>
              <w:overflowPunct w:val="0"/>
              <w:autoSpaceDE w:val="0"/>
              <w:autoSpaceDN w:val="0"/>
              <w:adjustRightInd w:val="0"/>
            </w:pPr>
            <w:r w:rsidRPr="00D11B22">
              <w:t>Edukacinė interaktyvi ugdymo</w:t>
            </w:r>
          </w:p>
          <w:p w14:paraId="473A33F6" w14:textId="77777777" w:rsidR="00D11B22" w:rsidRPr="00D11B22" w:rsidRDefault="00D11B22" w:rsidP="00D11B22">
            <w:pPr>
              <w:overflowPunct w:val="0"/>
              <w:autoSpaceDE w:val="0"/>
              <w:autoSpaceDN w:val="0"/>
              <w:adjustRightInd w:val="0"/>
            </w:pPr>
            <w:r w:rsidRPr="00D11B22">
              <w:t>priemonė „</w:t>
            </w:r>
            <w:proofErr w:type="spellStart"/>
            <w:r w:rsidRPr="00D11B22">
              <w:t>Scottie</w:t>
            </w:r>
            <w:proofErr w:type="spellEnd"/>
            <w:r w:rsidRPr="00D11B22">
              <w:t xml:space="preserve"> </w:t>
            </w:r>
            <w:proofErr w:type="spellStart"/>
            <w:r w:rsidRPr="00D11B22">
              <w:t>Go</w:t>
            </w:r>
            <w:proofErr w:type="spellEnd"/>
            <w:r w:rsidRPr="00D11B22">
              <w:t>!“</w:t>
            </w:r>
          </w:p>
        </w:tc>
        <w:tc>
          <w:tcPr>
            <w:tcW w:w="1663" w:type="dxa"/>
          </w:tcPr>
          <w:p w14:paraId="1EE849F9" w14:textId="77777777" w:rsidR="00D11B22" w:rsidRPr="00D11B22" w:rsidRDefault="00D11B22" w:rsidP="00D11B22">
            <w:pPr>
              <w:overflowPunct w:val="0"/>
              <w:autoSpaceDE w:val="0"/>
              <w:autoSpaceDN w:val="0"/>
              <w:adjustRightInd w:val="0"/>
              <w:jc w:val="center"/>
            </w:pPr>
            <w:r w:rsidRPr="00D11B22">
              <w:t>AT003555/1-4</w:t>
            </w:r>
          </w:p>
        </w:tc>
        <w:tc>
          <w:tcPr>
            <w:tcW w:w="903" w:type="dxa"/>
          </w:tcPr>
          <w:p w14:paraId="506A949F" w14:textId="77777777" w:rsidR="00D11B22" w:rsidRPr="00D11B22" w:rsidRDefault="0010346D" w:rsidP="00D11B22">
            <w:pPr>
              <w:overflowPunct w:val="0"/>
              <w:autoSpaceDE w:val="0"/>
              <w:autoSpaceDN w:val="0"/>
              <w:adjustRightInd w:val="0"/>
              <w:jc w:val="center"/>
            </w:pPr>
            <w:r>
              <w:t>4</w:t>
            </w:r>
          </w:p>
        </w:tc>
        <w:tc>
          <w:tcPr>
            <w:tcW w:w="1183" w:type="dxa"/>
          </w:tcPr>
          <w:p w14:paraId="23D47653" w14:textId="77777777" w:rsidR="00D11B22" w:rsidRPr="00D11B22" w:rsidRDefault="0010346D" w:rsidP="00D11B22">
            <w:pPr>
              <w:overflowPunct w:val="0"/>
              <w:autoSpaceDE w:val="0"/>
              <w:autoSpaceDN w:val="0"/>
              <w:adjustRightInd w:val="0"/>
              <w:jc w:val="center"/>
            </w:pPr>
            <w:r w:rsidRPr="00D11B22">
              <w:t>95,59</w:t>
            </w:r>
          </w:p>
        </w:tc>
        <w:tc>
          <w:tcPr>
            <w:tcW w:w="1288" w:type="dxa"/>
          </w:tcPr>
          <w:p w14:paraId="28CC0A79" w14:textId="77777777" w:rsidR="00D11B22" w:rsidRPr="00D11B22" w:rsidRDefault="0010346D" w:rsidP="00D11B22">
            <w:pPr>
              <w:overflowPunct w:val="0"/>
              <w:autoSpaceDE w:val="0"/>
              <w:autoSpaceDN w:val="0"/>
              <w:adjustRightInd w:val="0"/>
              <w:jc w:val="center"/>
            </w:pPr>
            <w:r w:rsidRPr="0010346D">
              <w:t>382,36</w:t>
            </w:r>
          </w:p>
        </w:tc>
        <w:tc>
          <w:tcPr>
            <w:tcW w:w="1044" w:type="dxa"/>
          </w:tcPr>
          <w:p w14:paraId="36BA7FE7" w14:textId="77777777" w:rsidR="00D11B22" w:rsidRPr="00D11B22" w:rsidRDefault="0010346D" w:rsidP="00D11B22">
            <w:pPr>
              <w:overflowPunct w:val="0"/>
              <w:autoSpaceDE w:val="0"/>
              <w:autoSpaceDN w:val="0"/>
              <w:adjustRightInd w:val="0"/>
              <w:jc w:val="center"/>
            </w:pPr>
            <w:r>
              <w:t>95,59</w:t>
            </w:r>
          </w:p>
        </w:tc>
        <w:tc>
          <w:tcPr>
            <w:tcW w:w="1150" w:type="dxa"/>
          </w:tcPr>
          <w:p w14:paraId="2BC98062" w14:textId="77777777" w:rsidR="00D11B22" w:rsidRPr="00D11B22" w:rsidRDefault="0010346D" w:rsidP="00D11B22">
            <w:pPr>
              <w:overflowPunct w:val="0"/>
              <w:autoSpaceDE w:val="0"/>
              <w:autoSpaceDN w:val="0"/>
              <w:adjustRightInd w:val="0"/>
              <w:jc w:val="center"/>
            </w:pPr>
            <w:r w:rsidRPr="0010346D">
              <w:t>382,36</w:t>
            </w:r>
          </w:p>
        </w:tc>
      </w:tr>
      <w:tr w:rsidR="006C395F" w:rsidRPr="00D11B22" w14:paraId="26851281" w14:textId="77777777" w:rsidTr="006C395F">
        <w:trPr>
          <w:trHeight w:val="400"/>
        </w:trPr>
        <w:tc>
          <w:tcPr>
            <w:tcW w:w="4210" w:type="dxa"/>
            <w:gridSpan w:val="3"/>
          </w:tcPr>
          <w:p w14:paraId="2E4CAFAF" w14:textId="77777777" w:rsidR="006C395F" w:rsidRPr="00D11B22" w:rsidRDefault="006C395F" w:rsidP="00D11B22">
            <w:pPr>
              <w:overflowPunct w:val="0"/>
              <w:autoSpaceDE w:val="0"/>
              <w:autoSpaceDN w:val="0"/>
              <w:adjustRightInd w:val="0"/>
              <w:jc w:val="center"/>
            </w:pPr>
            <w:r>
              <w:t>Iš viso</w:t>
            </w:r>
          </w:p>
        </w:tc>
        <w:tc>
          <w:tcPr>
            <w:tcW w:w="903" w:type="dxa"/>
          </w:tcPr>
          <w:p w14:paraId="4EFC8A17" w14:textId="77777777" w:rsidR="006C395F" w:rsidRDefault="006C395F" w:rsidP="00D11B22">
            <w:pPr>
              <w:overflowPunct w:val="0"/>
              <w:autoSpaceDE w:val="0"/>
              <w:autoSpaceDN w:val="0"/>
              <w:adjustRightInd w:val="0"/>
              <w:jc w:val="center"/>
            </w:pPr>
            <w:r>
              <w:t>31</w:t>
            </w:r>
          </w:p>
        </w:tc>
        <w:tc>
          <w:tcPr>
            <w:tcW w:w="1183" w:type="dxa"/>
          </w:tcPr>
          <w:p w14:paraId="494A7311" w14:textId="77777777" w:rsidR="006C395F" w:rsidRPr="00D11B22" w:rsidRDefault="006C395F" w:rsidP="00D11B22">
            <w:pPr>
              <w:overflowPunct w:val="0"/>
              <w:autoSpaceDE w:val="0"/>
              <w:autoSpaceDN w:val="0"/>
              <w:adjustRightInd w:val="0"/>
              <w:jc w:val="center"/>
            </w:pPr>
            <w:r>
              <w:t>900,00</w:t>
            </w:r>
          </w:p>
        </w:tc>
        <w:tc>
          <w:tcPr>
            <w:tcW w:w="1288" w:type="dxa"/>
          </w:tcPr>
          <w:p w14:paraId="482D1D6E" w14:textId="77777777" w:rsidR="006C395F" w:rsidRPr="0010346D" w:rsidRDefault="006C395F" w:rsidP="00D11B22">
            <w:pPr>
              <w:overflowPunct w:val="0"/>
              <w:autoSpaceDE w:val="0"/>
              <w:autoSpaceDN w:val="0"/>
              <w:adjustRightInd w:val="0"/>
              <w:jc w:val="center"/>
            </w:pPr>
            <w:r>
              <w:t>5 933,11</w:t>
            </w:r>
          </w:p>
        </w:tc>
        <w:tc>
          <w:tcPr>
            <w:tcW w:w="1044" w:type="dxa"/>
          </w:tcPr>
          <w:p w14:paraId="05CEDF07" w14:textId="77777777" w:rsidR="006C395F" w:rsidRDefault="006C395F" w:rsidP="00D11B22">
            <w:pPr>
              <w:overflowPunct w:val="0"/>
              <w:autoSpaceDE w:val="0"/>
              <w:autoSpaceDN w:val="0"/>
              <w:adjustRightInd w:val="0"/>
              <w:jc w:val="center"/>
            </w:pPr>
            <w:r>
              <w:t>865,00</w:t>
            </w:r>
          </w:p>
        </w:tc>
        <w:tc>
          <w:tcPr>
            <w:tcW w:w="1150" w:type="dxa"/>
          </w:tcPr>
          <w:p w14:paraId="6C4ECFC1" w14:textId="77777777" w:rsidR="006C395F" w:rsidRPr="0010346D" w:rsidRDefault="006C395F" w:rsidP="00D11B22">
            <w:pPr>
              <w:overflowPunct w:val="0"/>
              <w:autoSpaceDE w:val="0"/>
              <w:autoSpaceDN w:val="0"/>
              <w:adjustRightInd w:val="0"/>
              <w:jc w:val="center"/>
            </w:pPr>
            <w:r>
              <w:t>5 933,11</w:t>
            </w:r>
          </w:p>
        </w:tc>
      </w:tr>
    </w:tbl>
    <w:p w14:paraId="5A23AE36" w14:textId="77777777" w:rsidR="00D11B22" w:rsidRDefault="00D11B22" w:rsidP="00524EAF">
      <w:pPr>
        <w:overflowPunct w:val="0"/>
        <w:autoSpaceDE w:val="0"/>
        <w:autoSpaceDN w:val="0"/>
        <w:adjustRightInd w:val="0"/>
        <w:jc w:val="center"/>
      </w:pPr>
    </w:p>
    <w:p w14:paraId="25DF352C" w14:textId="77777777" w:rsidR="00D11B22" w:rsidRDefault="0010346D" w:rsidP="00524EAF">
      <w:pPr>
        <w:overflowPunct w:val="0"/>
        <w:autoSpaceDE w:val="0"/>
        <w:autoSpaceDN w:val="0"/>
        <w:adjustRightInd w:val="0"/>
        <w:jc w:val="center"/>
      </w:pPr>
      <w:r>
        <w:t>_________________</w:t>
      </w:r>
    </w:p>
    <w:p w14:paraId="7F078D81" w14:textId="77777777" w:rsidR="0010346D" w:rsidRDefault="0010346D" w:rsidP="00524EAF">
      <w:pPr>
        <w:overflowPunct w:val="0"/>
        <w:autoSpaceDE w:val="0"/>
        <w:autoSpaceDN w:val="0"/>
        <w:adjustRightInd w:val="0"/>
        <w:jc w:val="center"/>
      </w:pPr>
    </w:p>
    <w:p w14:paraId="5FCC9ABA" w14:textId="77777777" w:rsidR="006C395F" w:rsidRPr="006C395F" w:rsidRDefault="006C395F" w:rsidP="006C395F">
      <w:pPr>
        <w:overflowPunct w:val="0"/>
        <w:autoSpaceDE w:val="0"/>
        <w:autoSpaceDN w:val="0"/>
        <w:adjustRightInd w:val="0"/>
        <w:jc w:val="center"/>
      </w:pPr>
      <w:r w:rsidRPr="006C395F">
        <w:t xml:space="preserve">                                                         </w:t>
      </w:r>
      <w:r>
        <w:t xml:space="preserve">                           </w:t>
      </w:r>
      <w:r w:rsidRPr="006C395F">
        <w:t>Anykščių rajono savivaldybės tarybos</w:t>
      </w:r>
    </w:p>
    <w:p w14:paraId="4758BDFE" w14:textId="77777777" w:rsidR="006C395F" w:rsidRPr="006C395F" w:rsidRDefault="006C395F" w:rsidP="006C395F">
      <w:pPr>
        <w:overflowPunct w:val="0"/>
        <w:autoSpaceDE w:val="0"/>
        <w:autoSpaceDN w:val="0"/>
        <w:adjustRightInd w:val="0"/>
        <w:jc w:val="center"/>
      </w:pPr>
      <w:r w:rsidRPr="006C395F">
        <w:t xml:space="preserve">                                                                                       </w:t>
      </w:r>
      <w:r>
        <w:t xml:space="preserve"> </w:t>
      </w:r>
      <w:r w:rsidRPr="006C395F">
        <w:t xml:space="preserve">  2023 m. birželio 29 d. sprendimo Nr. 1-T-</w:t>
      </w:r>
    </w:p>
    <w:p w14:paraId="327D8CBF" w14:textId="77777777" w:rsidR="006C395F" w:rsidRPr="006C395F" w:rsidRDefault="006C395F" w:rsidP="006C395F">
      <w:pPr>
        <w:overflowPunct w:val="0"/>
        <w:autoSpaceDE w:val="0"/>
        <w:autoSpaceDN w:val="0"/>
        <w:adjustRightInd w:val="0"/>
        <w:jc w:val="center"/>
      </w:pPr>
      <w:r w:rsidRPr="006C395F">
        <w:t xml:space="preserve">                           </w:t>
      </w:r>
      <w:r>
        <w:t xml:space="preserve">          2 </w:t>
      </w:r>
      <w:r w:rsidRPr="006C395F">
        <w:t>priedas</w:t>
      </w:r>
    </w:p>
    <w:p w14:paraId="158D3C34" w14:textId="77777777" w:rsidR="00D11B22" w:rsidRDefault="00D11B22" w:rsidP="00524EAF">
      <w:pPr>
        <w:overflowPunct w:val="0"/>
        <w:autoSpaceDE w:val="0"/>
        <w:autoSpaceDN w:val="0"/>
        <w:adjustRightInd w:val="0"/>
        <w:jc w:val="center"/>
      </w:pPr>
    </w:p>
    <w:p w14:paraId="664B4EEF" w14:textId="77777777" w:rsidR="00D11B22" w:rsidRDefault="00D11B22" w:rsidP="00524EAF">
      <w:pPr>
        <w:overflowPunct w:val="0"/>
        <w:autoSpaceDE w:val="0"/>
        <w:autoSpaceDN w:val="0"/>
        <w:adjustRightInd w:val="0"/>
        <w:jc w:val="center"/>
      </w:pPr>
    </w:p>
    <w:p w14:paraId="722021EE" w14:textId="77777777" w:rsidR="00D11B22" w:rsidRDefault="006C395F" w:rsidP="00524EAF">
      <w:pPr>
        <w:overflowPunct w:val="0"/>
        <w:autoSpaceDE w:val="0"/>
        <w:autoSpaceDN w:val="0"/>
        <w:adjustRightInd w:val="0"/>
        <w:jc w:val="center"/>
      </w:pPr>
      <w:r w:rsidRPr="006C395F">
        <w:t>TRUMPALAIKIO MATERIALIOJO TURTO, PERDUODAMO VALDYTI, NAUDOTI IR DISPONUOTI JUO PATIKĖJIMO TEISE ANYKŠČIŲ RAJONO ŠVIETIMO ĮSTAIGOMS, SĄRAŠAS</w:t>
      </w:r>
    </w:p>
    <w:p w14:paraId="55C29202" w14:textId="77777777" w:rsidR="00D11B22" w:rsidRDefault="00D11B22" w:rsidP="00524EAF">
      <w:pPr>
        <w:overflowPunct w:val="0"/>
        <w:autoSpaceDE w:val="0"/>
        <w:autoSpaceDN w:val="0"/>
        <w:adjustRightInd w:val="0"/>
        <w:jc w:val="center"/>
      </w:pPr>
    </w:p>
    <w:tbl>
      <w:tblPr>
        <w:tblStyle w:val="Lentelstinklelis"/>
        <w:tblW w:w="9962" w:type="dxa"/>
        <w:tblLayout w:type="fixed"/>
        <w:tblLook w:val="04A0" w:firstRow="1" w:lastRow="0" w:firstColumn="1" w:lastColumn="0" w:noHBand="0" w:noVBand="1"/>
      </w:tblPr>
      <w:tblGrid>
        <w:gridCol w:w="556"/>
        <w:gridCol w:w="2133"/>
        <w:gridCol w:w="1701"/>
        <w:gridCol w:w="1327"/>
        <w:gridCol w:w="1109"/>
        <w:gridCol w:w="915"/>
        <w:gridCol w:w="1100"/>
        <w:gridCol w:w="1121"/>
      </w:tblGrid>
      <w:tr w:rsidR="008D4C0A" w14:paraId="750DB23D" w14:textId="77777777" w:rsidTr="008D4C0A">
        <w:tc>
          <w:tcPr>
            <w:tcW w:w="556" w:type="dxa"/>
          </w:tcPr>
          <w:p w14:paraId="24683BF5" w14:textId="77777777" w:rsidR="006C395F" w:rsidRDefault="006C395F" w:rsidP="007D232C">
            <w:pPr>
              <w:overflowPunct w:val="0"/>
              <w:autoSpaceDE w:val="0"/>
              <w:autoSpaceDN w:val="0"/>
              <w:adjustRightInd w:val="0"/>
            </w:pPr>
            <w:r>
              <w:t>Eil.</w:t>
            </w:r>
          </w:p>
          <w:p w14:paraId="4DD0E8B1" w14:textId="77777777" w:rsidR="006C395F" w:rsidRDefault="006C395F" w:rsidP="007D232C">
            <w:pPr>
              <w:overflowPunct w:val="0"/>
              <w:autoSpaceDE w:val="0"/>
              <w:autoSpaceDN w:val="0"/>
              <w:adjustRightInd w:val="0"/>
            </w:pPr>
            <w:r>
              <w:t>Nr.</w:t>
            </w:r>
          </w:p>
        </w:tc>
        <w:tc>
          <w:tcPr>
            <w:tcW w:w="2133" w:type="dxa"/>
          </w:tcPr>
          <w:p w14:paraId="627B9B1A" w14:textId="77777777" w:rsidR="006C395F" w:rsidRDefault="006C395F" w:rsidP="007D232C">
            <w:pPr>
              <w:overflowPunct w:val="0"/>
              <w:autoSpaceDE w:val="0"/>
              <w:autoSpaceDN w:val="0"/>
              <w:adjustRightInd w:val="0"/>
            </w:pPr>
          </w:p>
        </w:tc>
        <w:tc>
          <w:tcPr>
            <w:tcW w:w="1701" w:type="dxa"/>
          </w:tcPr>
          <w:p w14:paraId="3AFA1541" w14:textId="77777777" w:rsidR="006C395F" w:rsidRDefault="006C395F" w:rsidP="007D232C">
            <w:pPr>
              <w:overflowPunct w:val="0"/>
              <w:autoSpaceDE w:val="0"/>
              <w:autoSpaceDN w:val="0"/>
              <w:adjustRightInd w:val="0"/>
            </w:pPr>
            <w:r>
              <w:t>Perduodamo turto pavadinimas</w:t>
            </w:r>
          </w:p>
        </w:tc>
        <w:tc>
          <w:tcPr>
            <w:tcW w:w="1327" w:type="dxa"/>
          </w:tcPr>
          <w:p w14:paraId="270E2C2A" w14:textId="77777777" w:rsidR="006C395F" w:rsidRDefault="006C395F" w:rsidP="007D232C">
            <w:pPr>
              <w:overflowPunct w:val="0"/>
              <w:autoSpaceDE w:val="0"/>
              <w:autoSpaceDN w:val="0"/>
              <w:adjustRightInd w:val="0"/>
            </w:pPr>
            <w:r>
              <w:t>Inventorinis numeris</w:t>
            </w:r>
          </w:p>
        </w:tc>
        <w:tc>
          <w:tcPr>
            <w:tcW w:w="1109" w:type="dxa"/>
          </w:tcPr>
          <w:p w14:paraId="65C12105" w14:textId="77777777" w:rsidR="006C395F" w:rsidRDefault="006C395F" w:rsidP="007D232C">
            <w:pPr>
              <w:overflowPunct w:val="0"/>
              <w:autoSpaceDE w:val="0"/>
              <w:autoSpaceDN w:val="0"/>
              <w:adjustRightInd w:val="0"/>
            </w:pPr>
            <w:r>
              <w:t>Įsigijimo metai</w:t>
            </w:r>
          </w:p>
        </w:tc>
        <w:tc>
          <w:tcPr>
            <w:tcW w:w="915" w:type="dxa"/>
          </w:tcPr>
          <w:p w14:paraId="3D1CADE2" w14:textId="77777777" w:rsidR="006C395F" w:rsidRDefault="006C395F" w:rsidP="007D232C">
            <w:pPr>
              <w:overflowPunct w:val="0"/>
              <w:autoSpaceDE w:val="0"/>
              <w:autoSpaceDN w:val="0"/>
              <w:adjustRightInd w:val="0"/>
            </w:pPr>
            <w:r>
              <w:t xml:space="preserve">Kiekis, </w:t>
            </w:r>
          </w:p>
          <w:p w14:paraId="1047949E" w14:textId="77777777" w:rsidR="006C395F" w:rsidRDefault="006C395F" w:rsidP="007D232C">
            <w:pPr>
              <w:overflowPunct w:val="0"/>
              <w:autoSpaceDE w:val="0"/>
              <w:autoSpaceDN w:val="0"/>
              <w:adjustRightInd w:val="0"/>
            </w:pPr>
            <w:r>
              <w:t>vnt.</w:t>
            </w:r>
          </w:p>
        </w:tc>
        <w:tc>
          <w:tcPr>
            <w:tcW w:w="1100" w:type="dxa"/>
          </w:tcPr>
          <w:p w14:paraId="251D18E3" w14:textId="77777777" w:rsidR="006C395F" w:rsidRDefault="006C395F" w:rsidP="007D232C">
            <w:pPr>
              <w:overflowPunct w:val="0"/>
              <w:autoSpaceDE w:val="0"/>
              <w:autoSpaceDN w:val="0"/>
              <w:adjustRightInd w:val="0"/>
            </w:pPr>
            <w:r>
              <w:t>Vieneto įsigijimo vertė, Eur</w:t>
            </w:r>
          </w:p>
        </w:tc>
        <w:tc>
          <w:tcPr>
            <w:tcW w:w="1121" w:type="dxa"/>
          </w:tcPr>
          <w:p w14:paraId="68508BBD" w14:textId="77777777" w:rsidR="006C395F" w:rsidRDefault="006C395F" w:rsidP="00D11B22">
            <w:pPr>
              <w:overflowPunct w:val="0"/>
              <w:autoSpaceDE w:val="0"/>
              <w:autoSpaceDN w:val="0"/>
              <w:adjustRightInd w:val="0"/>
            </w:pPr>
            <w:r>
              <w:t>Bendra įsigijimo vertė, Eur</w:t>
            </w:r>
          </w:p>
        </w:tc>
      </w:tr>
      <w:tr w:rsidR="006C395F" w:rsidRPr="00D11B22" w14:paraId="49ED1B4E" w14:textId="77777777" w:rsidTr="008D4C0A">
        <w:tc>
          <w:tcPr>
            <w:tcW w:w="556" w:type="dxa"/>
            <w:vMerge w:val="restart"/>
          </w:tcPr>
          <w:p w14:paraId="297BD389" w14:textId="77777777" w:rsidR="006C395F" w:rsidRPr="00D11B22" w:rsidRDefault="006C395F" w:rsidP="007D232C">
            <w:pPr>
              <w:overflowPunct w:val="0"/>
              <w:autoSpaceDE w:val="0"/>
              <w:autoSpaceDN w:val="0"/>
              <w:adjustRightInd w:val="0"/>
              <w:jc w:val="center"/>
            </w:pPr>
            <w:r>
              <w:t>1.</w:t>
            </w:r>
          </w:p>
        </w:tc>
        <w:tc>
          <w:tcPr>
            <w:tcW w:w="2133" w:type="dxa"/>
            <w:vMerge w:val="restart"/>
          </w:tcPr>
          <w:p w14:paraId="0E6EEE89" w14:textId="77777777" w:rsidR="006C395F" w:rsidRDefault="006C395F" w:rsidP="001F540C">
            <w:pPr>
              <w:overflowPunct w:val="0"/>
              <w:autoSpaceDE w:val="0"/>
              <w:autoSpaceDN w:val="0"/>
              <w:adjustRightInd w:val="0"/>
              <w:jc w:val="both"/>
            </w:pPr>
            <w:r>
              <w:t xml:space="preserve">Anykščių rajono Kavarsko pagrindinė mokykla-daugiafunkcinis centras </w:t>
            </w:r>
          </w:p>
          <w:p w14:paraId="50C1C759" w14:textId="77777777" w:rsidR="006C395F" w:rsidRPr="00D11B22" w:rsidRDefault="006C395F" w:rsidP="008D4C0A">
            <w:pPr>
              <w:overflowPunct w:val="0"/>
              <w:autoSpaceDE w:val="0"/>
              <w:autoSpaceDN w:val="0"/>
              <w:adjustRightInd w:val="0"/>
              <w:jc w:val="both"/>
            </w:pPr>
            <w:r>
              <w:t>(kodas</w:t>
            </w:r>
            <w:r w:rsidR="008D4C0A">
              <w:t xml:space="preserve"> </w:t>
            </w:r>
            <w:r w:rsidR="008D4C0A" w:rsidRPr="008D4C0A">
              <w:t>190047787</w:t>
            </w:r>
            <w:r>
              <w:t>)</w:t>
            </w:r>
          </w:p>
        </w:tc>
        <w:tc>
          <w:tcPr>
            <w:tcW w:w="1701" w:type="dxa"/>
          </w:tcPr>
          <w:p w14:paraId="35098969" w14:textId="77777777" w:rsidR="006C395F" w:rsidRPr="00D11B22" w:rsidRDefault="006C395F" w:rsidP="001F540C">
            <w:pPr>
              <w:overflowPunct w:val="0"/>
              <w:autoSpaceDE w:val="0"/>
              <w:autoSpaceDN w:val="0"/>
              <w:adjustRightInd w:val="0"/>
              <w:jc w:val="both"/>
            </w:pPr>
            <w:r w:rsidRPr="00D11B22">
              <w:t>Planšetinis kompiuteris „Lenovo</w:t>
            </w:r>
          </w:p>
          <w:p w14:paraId="49E94016" w14:textId="77777777" w:rsidR="006C395F" w:rsidRPr="00D11B22" w:rsidRDefault="006C395F" w:rsidP="001F540C">
            <w:pPr>
              <w:overflowPunct w:val="0"/>
              <w:autoSpaceDE w:val="0"/>
              <w:autoSpaceDN w:val="0"/>
              <w:adjustRightInd w:val="0"/>
              <w:jc w:val="both"/>
            </w:pPr>
            <w:r w:rsidRPr="00D11B22">
              <w:t>TAB M10“ (10.1", 1920x1200,</w:t>
            </w:r>
          </w:p>
          <w:p w14:paraId="144C55A6" w14:textId="77777777" w:rsidR="006C395F" w:rsidRPr="00D11B22" w:rsidRDefault="006C395F" w:rsidP="001F540C">
            <w:pPr>
              <w:overflowPunct w:val="0"/>
              <w:autoSpaceDE w:val="0"/>
              <w:autoSpaceDN w:val="0"/>
              <w:adjustRightInd w:val="0"/>
              <w:jc w:val="both"/>
            </w:pPr>
            <w:r w:rsidRPr="00D11B22">
              <w:t xml:space="preserve">3GB/32GB, 7000 </w:t>
            </w:r>
            <w:proofErr w:type="spellStart"/>
            <w:r w:rsidRPr="00D11B22">
              <w:t>mAh</w:t>
            </w:r>
            <w:proofErr w:type="spellEnd"/>
            <w:r w:rsidRPr="00D11B22">
              <w:t>, WLAN,</w:t>
            </w:r>
          </w:p>
          <w:p w14:paraId="4F7E89FC" w14:textId="77777777" w:rsidR="006C395F" w:rsidRPr="00D11B22" w:rsidRDefault="006C395F" w:rsidP="001F540C">
            <w:pPr>
              <w:overflowPunct w:val="0"/>
              <w:autoSpaceDE w:val="0"/>
              <w:autoSpaceDN w:val="0"/>
              <w:adjustRightInd w:val="0"/>
              <w:jc w:val="both"/>
            </w:pPr>
            <w:r w:rsidRPr="00D11B22">
              <w:t>„Bluetooth“, „</w:t>
            </w:r>
            <w:proofErr w:type="spellStart"/>
            <w:r w:rsidRPr="00D11B22">
              <w:t>Wi</w:t>
            </w:r>
            <w:proofErr w:type="spellEnd"/>
            <w:r w:rsidRPr="00D11B22">
              <w:t>-Fi“) ir dėklas</w:t>
            </w:r>
          </w:p>
        </w:tc>
        <w:tc>
          <w:tcPr>
            <w:tcW w:w="1327" w:type="dxa"/>
          </w:tcPr>
          <w:p w14:paraId="448069BB" w14:textId="77777777" w:rsidR="006C395F" w:rsidRPr="00D11B22" w:rsidRDefault="006C395F" w:rsidP="001F540C">
            <w:pPr>
              <w:overflowPunct w:val="0"/>
              <w:autoSpaceDE w:val="0"/>
              <w:autoSpaceDN w:val="0"/>
              <w:adjustRightInd w:val="0"/>
              <w:jc w:val="center"/>
            </w:pPr>
            <w:r w:rsidRPr="00D11B22">
              <w:t>AT003536/46-56</w:t>
            </w:r>
          </w:p>
        </w:tc>
        <w:tc>
          <w:tcPr>
            <w:tcW w:w="1109" w:type="dxa"/>
          </w:tcPr>
          <w:p w14:paraId="0D64F4F7" w14:textId="77777777" w:rsidR="006C395F" w:rsidRPr="00D11B22" w:rsidRDefault="006C395F" w:rsidP="007D232C">
            <w:pPr>
              <w:overflowPunct w:val="0"/>
              <w:autoSpaceDE w:val="0"/>
              <w:autoSpaceDN w:val="0"/>
              <w:adjustRightInd w:val="0"/>
              <w:jc w:val="center"/>
            </w:pPr>
            <w:r w:rsidRPr="00D11B22">
              <w:t>2020</w:t>
            </w:r>
          </w:p>
        </w:tc>
        <w:tc>
          <w:tcPr>
            <w:tcW w:w="915" w:type="dxa"/>
          </w:tcPr>
          <w:p w14:paraId="75166CE3" w14:textId="77777777" w:rsidR="006C395F" w:rsidRPr="00D11B22" w:rsidRDefault="006C395F" w:rsidP="007D232C">
            <w:pPr>
              <w:overflowPunct w:val="0"/>
              <w:autoSpaceDE w:val="0"/>
              <w:autoSpaceDN w:val="0"/>
              <w:adjustRightInd w:val="0"/>
              <w:jc w:val="center"/>
            </w:pPr>
            <w:r w:rsidRPr="00D11B22">
              <w:t>11</w:t>
            </w:r>
          </w:p>
        </w:tc>
        <w:tc>
          <w:tcPr>
            <w:tcW w:w="1100" w:type="dxa"/>
          </w:tcPr>
          <w:p w14:paraId="785C3367" w14:textId="77777777" w:rsidR="006C395F" w:rsidRPr="00D11B22" w:rsidRDefault="006C395F" w:rsidP="007D232C">
            <w:pPr>
              <w:overflowPunct w:val="0"/>
              <w:autoSpaceDE w:val="0"/>
              <w:autoSpaceDN w:val="0"/>
              <w:adjustRightInd w:val="0"/>
              <w:jc w:val="center"/>
            </w:pPr>
            <w:r w:rsidRPr="00D11B22">
              <w:t>180,14</w:t>
            </w:r>
          </w:p>
        </w:tc>
        <w:tc>
          <w:tcPr>
            <w:tcW w:w="1121" w:type="dxa"/>
          </w:tcPr>
          <w:p w14:paraId="042CE8D6" w14:textId="77777777" w:rsidR="006C395F" w:rsidRPr="00D11B22" w:rsidRDefault="006C395F" w:rsidP="001F540C">
            <w:pPr>
              <w:overflowPunct w:val="0"/>
              <w:autoSpaceDE w:val="0"/>
              <w:autoSpaceDN w:val="0"/>
              <w:adjustRightInd w:val="0"/>
              <w:jc w:val="center"/>
            </w:pPr>
            <w:r w:rsidRPr="00D11B22">
              <w:t>1 981,54</w:t>
            </w:r>
          </w:p>
        </w:tc>
      </w:tr>
      <w:tr w:rsidR="006C395F" w:rsidRPr="00D11B22" w14:paraId="4A2E2F4F" w14:textId="77777777" w:rsidTr="008D4C0A">
        <w:tc>
          <w:tcPr>
            <w:tcW w:w="556" w:type="dxa"/>
            <w:vMerge/>
          </w:tcPr>
          <w:p w14:paraId="283D56B4" w14:textId="77777777" w:rsidR="006C395F" w:rsidRPr="00D11B22" w:rsidRDefault="006C395F" w:rsidP="007D232C">
            <w:pPr>
              <w:overflowPunct w:val="0"/>
              <w:autoSpaceDE w:val="0"/>
              <w:autoSpaceDN w:val="0"/>
              <w:adjustRightInd w:val="0"/>
              <w:jc w:val="center"/>
            </w:pPr>
          </w:p>
        </w:tc>
        <w:tc>
          <w:tcPr>
            <w:tcW w:w="2133" w:type="dxa"/>
            <w:vMerge/>
          </w:tcPr>
          <w:p w14:paraId="54340949" w14:textId="77777777" w:rsidR="006C395F" w:rsidRPr="00D11B22" w:rsidRDefault="006C395F" w:rsidP="001F540C">
            <w:pPr>
              <w:overflowPunct w:val="0"/>
              <w:autoSpaceDE w:val="0"/>
              <w:autoSpaceDN w:val="0"/>
              <w:adjustRightInd w:val="0"/>
              <w:jc w:val="both"/>
            </w:pPr>
          </w:p>
        </w:tc>
        <w:tc>
          <w:tcPr>
            <w:tcW w:w="1701" w:type="dxa"/>
          </w:tcPr>
          <w:p w14:paraId="6B5523D0" w14:textId="77777777" w:rsidR="006C395F" w:rsidRPr="00D11B22" w:rsidRDefault="006C395F" w:rsidP="001F540C">
            <w:pPr>
              <w:overflowPunct w:val="0"/>
              <w:autoSpaceDE w:val="0"/>
              <w:autoSpaceDN w:val="0"/>
              <w:adjustRightInd w:val="0"/>
              <w:jc w:val="both"/>
            </w:pPr>
            <w:r w:rsidRPr="00D11B22">
              <w:t xml:space="preserve">TTS Group </w:t>
            </w:r>
            <w:proofErr w:type="spellStart"/>
            <w:r w:rsidRPr="00D11B22">
              <w:t>Ltd</w:t>
            </w:r>
            <w:proofErr w:type="spellEnd"/>
            <w:r w:rsidRPr="00D11B22">
              <w:t xml:space="preserve"> „</w:t>
            </w:r>
            <w:proofErr w:type="spellStart"/>
            <w:r w:rsidRPr="00D11B22">
              <w:t>Blue</w:t>
            </w:r>
            <w:proofErr w:type="spellEnd"/>
            <w:r w:rsidRPr="00D11B22">
              <w:t>-Bot Bluetooth</w:t>
            </w:r>
          </w:p>
          <w:p w14:paraId="3C4BCACA" w14:textId="77777777" w:rsidR="006C395F" w:rsidRPr="00D11B22" w:rsidRDefault="006C395F" w:rsidP="001F540C">
            <w:pPr>
              <w:overflowPunct w:val="0"/>
              <w:autoSpaceDE w:val="0"/>
              <w:autoSpaceDN w:val="0"/>
              <w:adjustRightInd w:val="0"/>
              <w:jc w:val="both"/>
            </w:pPr>
            <w:proofErr w:type="spellStart"/>
            <w:r w:rsidRPr="00D11B22">
              <w:t>programmable</w:t>
            </w:r>
            <w:proofErr w:type="spellEnd"/>
            <w:r w:rsidRPr="00D11B22">
              <w:t xml:space="preserve"> </w:t>
            </w:r>
            <w:proofErr w:type="spellStart"/>
            <w:r w:rsidRPr="00D11B22">
              <w:t>floor</w:t>
            </w:r>
            <w:proofErr w:type="spellEnd"/>
            <w:r w:rsidRPr="00D11B22">
              <w:t xml:space="preserve"> </w:t>
            </w:r>
            <w:proofErr w:type="spellStart"/>
            <w:r w:rsidRPr="00D11B22">
              <w:t>robot</w:t>
            </w:r>
            <w:proofErr w:type="spellEnd"/>
            <w:r w:rsidRPr="00D11B22">
              <w:t>“ (2 vnt.);</w:t>
            </w:r>
          </w:p>
          <w:p w14:paraId="42AF7456" w14:textId="77777777" w:rsidR="006C395F" w:rsidRPr="00D11B22" w:rsidRDefault="006C395F" w:rsidP="001F540C">
            <w:pPr>
              <w:overflowPunct w:val="0"/>
              <w:autoSpaceDE w:val="0"/>
              <w:autoSpaceDN w:val="0"/>
              <w:adjustRightInd w:val="0"/>
              <w:jc w:val="both"/>
            </w:pPr>
            <w:r w:rsidRPr="00D11B22">
              <w:t>„</w:t>
            </w:r>
            <w:proofErr w:type="spellStart"/>
            <w:r w:rsidRPr="00D11B22">
              <w:t>Bee</w:t>
            </w:r>
            <w:proofErr w:type="spellEnd"/>
            <w:r w:rsidRPr="00D11B22">
              <w:t xml:space="preserve">-Bot </w:t>
            </w:r>
            <w:proofErr w:type="spellStart"/>
            <w:r w:rsidRPr="00D11B22">
              <w:t>programmable</w:t>
            </w:r>
            <w:proofErr w:type="spellEnd"/>
            <w:r w:rsidRPr="00D11B22">
              <w:t xml:space="preserve"> </w:t>
            </w:r>
            <w:proofErr w:type="spellStart"/>
            <w:r w:rsidRPr="00D11B22">
              <w:t>floor</w:t>
            </w:r>
            <w:proofErr w:type="spellEnd"/>
            <w:r w:rsidRPr="00D11B22">
              <w:t xml:space="preserve"> </w:t>
            </w:r>
            <w:proofErr w:type="spellStart"/>
            <w:r w:rsidRPr="00D11B22">
              <w:t>robot</w:t>
            </w:r>
            <w:proofErr w:type="spellEnd"/>
            <w:r w:rsidRPr="00D11B22">
              <w:t>“</w:t>
            </w:r>
          </w:p>
          <w:p w14:paraId="600ECF9F" w14:textId="77777777" w:rsidR="006C395F" w:rsidRPr="00D11B22" w:rsidRDefault="006C395F" w:rsidP="001F540C">
            <w:pPr>
              <w:overflowPunct w:val="0"/>
              <w:autoSpaceDE w:val="0"/>
              <w:autoSpaceDN w:val="0"/>
              <w:adjustRightInd w:val="0"/>
              <w:jc w:val="both"/>
            </w:pPr>
            <w:r w:rsidRPr="00D11B22">
              <w:t>(4 vnt.); metodinė medžiaga</w:t>
            </w:r>
          </w:p>
        </w:tc>
        <w:tc>
          <w:tcPr>
            <w:tcW w:w="1327" w:type="dxa"/>
          </w:tcPr>
          <w:p w14:paraId="333FF26F" w14:textId="77777777" w:rsidR="006C395F" w:rsidRPr="00D11B22" w:rsidRDefault="006C395F" w:rsidP="001F540C">
            <w:pPr>
              <w:overflowPunct w:val="0"/>
              <w:autoSpaceDE w:val="0"/>
              <w:autoSpaceDN w:val="0"/>
              <w:adjustRightInd w:val="0"/>
              <w:jc w:val="center"/>
            </w:pPr>
            <w:r w:rsidRPr="00D11B22">
              <w:t>AT003556/5</w:t>
            </w:r>
          </w:p>
        </w:tc>
        <w:tc>
          <w:tcPr>
            <w:tcW w:w="1109" w:type="dxa"/>
          </w:tcPr>
          <w:p w14:paraId="374466D7" w14:textId="77777777" w:rsidR="006C395F" w:rsidRPr="00D11B22" w:rsidRDefault="006C395F" w:rsidP="007D232C">
            <w:pPr>
              <w:overflowPunct w:val="0"/>
              <w:autoSpaceDE w:val="0"/>
              <w:autoSpaceDN w:val="0"/>
              <w:adjustRightInd w:val="0"/>
              <w:jc w:val="center"/>
            </w:pPr>
            <w:r w:rsidRPr="00D11B22">
              <w:t>2020</w:t>
            </w:r>
          </w:p>
        </w:tc>
        <w:tc>
          <w:tcPr>
            <w:tcW w:w="915" w:type="dxa"/>
          </w:tcPr>
          <w:p w14:paraId="562A09C4" w14:textId="77777777" w:rsidR="006C395F" w:rsidRPr="00D11B22" w:rsidRDefault="006C395F" w:rsidP="007D232C">
            <w:pPr>
              <w:overflowPunct w:val="0"/>
              <w:autoSpaceDE w:val="0"/>
              <w:autoSpaceDN w:val="0"/>
              <w:adjustRightInd w:val="0"/>
              <w:jc w:val="center"/>
            </w:pPr>
            <w:r w:rsidRPr="00D11B22">
              <w:t>1</w:t>
            </w:r>
          </w:p>
        </w:tc>
        <w:tc>
          <w:tcPr>
            <w:tcW w:w="1100" w:type="dxa"/>
          </w:tcPr>
          <w:p w14:paraId="25C57EDE" w14:textId="77777777" w:rsidR="006C395F" w:rsidRPr="00D11B22" w:rsidRDefault="006C395F" w:rsidP="007D232C">
            <w:pPr>
              <w:overflowPunct w:val="0"/>
              <w:autoSpaceDE w:val="0"/>
              <w:autoSpaceDN w:val="0"/>
              <w:adjustRightInd w:val="0"/>
              <w:jc w:val="center"/>
            </w:pPr>
            <w:r w:rsidRPr="00D11B22">
              <w:t>473,11</w:t>
            </w:r>
          </w:p>
        </w:tc>
        <w:tc>
          <w:tcPr>
            <w:tcW w:w="1121" w:type="dxa"/>
          </w:tcPr>
          <w:p w14:paraId="24A0DC3F" w14:textId="77777777" w:rsidR="006C395F" w:rsidRPr="00D11B22" w:rsidRDefault="006C395F" w:rsidP="007D232C">
            <w:pPr>
              <w:overflowPunct w:val="0"/>
              <w:autoSpaceDE w:val="0"/>
              <w:autoSpaceDN w:val="0"/>
              <w:adjustRightInd w:val="0"/>
              <w:jc w:val="center"/>
            </w:pPr>
            <w:r w:rsidRPr="00D11B22">
              <w:t>473,11</w:t>
            </w:r>
          </w:p>
        </w:tc>
      </w:tr>
      <w:tr w:rsidR="006C395F" w:rsidRPr="00D11B22" w14:paraId="0271B7D4" w14:textId="77777777" w:rsidTr="008D4C0A">
        <w:tc>
          <w:tcPr>
            <w:tcW w:w="556" w:type="dxa"/>
            <w:vMerge/>
          </w:tcPr>
          <w:p w14:paraId="68D9BC0B" w14:textId="77777777" w:rsidR="006C395F" w:rsidRPr="00D11B22" w:rsidRDefault="006C395F" w:rsidP="007D232C">
            <w:pPr>
              <w:overflowPunct w:val="0"/>
              <w:autoSpaceDE w:val="0"/>
              <w:autoSpaceDN w:val="0"/>
              <w:adjustRightInd w:val="0"/>
              <w:jc w:val="center"/>
            </w:pPr>
          </w:p>
        </w:tc>
        <w:tc>
          <w:tcPr>
            <w:tcW w:w="2133" w:type="dxa"/>
            <w:vMerge/>
          </w:tcPr>
          <w:p w14:paraId="040FE3BE" w14:textId="77777777" w:rsidR="006C395F" w:rsidRPr="00D11B22" w:rsidRDefault="006C395F" w:rsidP="001F540C">
            <w:pPr>
              <w:overflowPunct w:val="0"/>
              <w:autoSpaceDE w:val="0"/>
              <w:autoSpaceDN w:val="0"/>
              <w:adjustRightInd w:val="0"/>
              <w:jc w:val="both"/>
            </w:pPr>
          </w:p>
        </w:tc>
        <w:tc>
          <w:tcPr>
            <w:tcW w:w="1701" w:type="dxa"/>
          </w:tcPr>
          <w:p w14:paraId="70A09928" w14:textId="77777777" w:rsidR="006C395F" w:rsidRPr="00D11B22" w:rsidRDefault="006C395F" w:rsidP="001F540C">
            <w:pPr>
              <w:overflowPunct w:val="0"/>
              <w:autoSpaceDE w:val="0"/>
              <w:autoSpaceDN w:val="0"/>
              <w:adjustRightInd w:val="0"/>
              <w:jc w:val="both"/>
            </w:pPr>
            <w:r w:rsidRPr="00D11B22">
              <w:t>Kilimėliai (2 vnt.); specializuota</w:t>
            </w:r>
          </w:p>
          <w:p w14:paraId="5C208904" w14:textId="77777777" w:rsidR="006C395F" w:rsidRPr="00D11B22" w:rsidRDefault="006C395F" w:rsidP="001F540C">
            <w:pPr>
              <w:overflowPunct w:val="0"/>
              <w:autoSpaceDE w:val="0"/>
              <w:autoSpaceDN w:val="0"/>
              <w:adjustRightInd w:val="0"/>
              <w:jc w:val="both"/>
            </w:pPr>
            <w:r w:rsidRPr="00D11B22">
              <w:t>pakrovimo ir laikymo stotis</w:t>
            </w:r>
          </w:p>
          <w:p w14:paraId="67355776" w14:textId="77777777" w:rsidR="006C395F" w:rsidRPr="00D11B22" w:rsidRDefault="006C395F" w:rsidP="001F540C">
            <w:pPr>
              <w:overflowPunct w:val="0"/>
              <w:autoSpaceDE w:val="0"/>
              <w:autoSpaceDN w:val="0"/>
              <w:adjustRightInd w:val="0"/>
              <w:jc w:val="both"/>
            </w:pPr>
            <w:r w:rsidRPr="00D11B22">
              <w:t>„</w:t>
            </w:r>
            <w:proofErr w:type="spellStart"/>
            <w:r w:rsidRPr="00D11B22">
              <w:t>Docking</w:t>
            </w:r>
            <w:proofErr w:type="spellEnd"/>
            <w:r w:rsidRPr="00D11B22">
              <w:t xml:space="preserve"> </w:t>
            </w:r>
            <w:proofErr w:type="spellStart"/>
            <w:r w:rsidRPr="00D11B22">
              <w:t>station</w:t>
            </w:r>
            <w:proofErr w:type="spellEnd"/>
            <w:r w:rsidRPr="00D11B22">
              <w:t>“</w:t>
            </w:r>
          </w:p>
        </w:tc>
        <w:tc>
          <w:tcPr>
            <w:tcW w:w="1327" w:type="dxa"/>
          </w:tcPr>
          <w:p w14:paraId="0469311F" w14:textId="77777777" w:rsidR="006C395F" w:rsidRPr="00D11B22" w:rsidRDefault="006C395F" w:rsidP="001F540C">
            <w:pPr>
              <w:overflowPunct w:val="0"/>
              <w:autoSpaceDE w:val="0"/>
              <w:autoSpaceDN w:val="0"/>
              <w:adjustRightInd w:val="0"/>
              <w:jc w:val="center"/>
            </w:pPr>
            <w:r w:rsidRPr="00D11B22">
              <w:t>AT003565/5</w:t>
            </w:r>
          </w:p>
        </w:tc>
        <w:tc>
          <w:tcPr>
            <w:tcW w:w="1109" w:type="dxa"/>
          </w:tcPr>
          <w:p w14:paraId="528E3147" w14:textId="77777777" w:rsidR="006C395F" w:rsidRPr="00D11B22" w:rsidRDefault="006C395F" w:rsidP="007D232C">
            <w:pPr>
              <w:overflowPunct w:val="0"/>
              <w:autoSpaceDE w:val="0"/>
              <w:autoSpaceDN w:val="0"/>
              <w:adjustRightInd w:val="0"/>
              <w:jc w:val="center"/>
            </w:pPr>
            <w:r w:rsidRPr="00D11B22">
              <w:t>2020</w:t>
            </w:r>
          </w:p>
        </w:tc>
        <w:tc>
          <w:tcPr>
            <w:tcW w:w="915" w:type="dxa"/>
          </w:tcPr>
          <w:p w14:paraId="3405416B" w14:textId="77777777" w:rsidR="006C395F" w:rsidRPr="00D11B22" w:rsidRDefault="006C395F" w:rsidP="007D232C">
            <w:pPr>
              <w:overflowPunct w:val="0"/>
              <w:autoSpaceDE w:val="0"/>
              <w:autoSpaceDN w:val="0"/>
              <w:adjustRightInd w:val="0"/>
              <w:jc w:val="center"/>
            </w:pPr>
            <w:r w:rsidRPr="00D11B22">
              <w:t>1</w:t>
            </w:r>
          </w:p>
        </w:tc>
        <w:tc>
          <w:tcPr>
            <w:tcW w:w="1100" w:type="dxa"/>
          </w:tcPr>
          <w:p w14:paraId="48AB6A6E" w14:textId="77777777" w:rsidR="006C395F" w:rsidRPr="00D11B22" w:rsidRDefault="006C395F" w:rsidP="007D232C">
            <w:pPr>
              <w:overflowPunct w:val="0"/>
              <w:autoSpaceDE w:val="0"/>
              <w:autoSpaceDN w:val="0"/>
              <w:adjustRightInd w:val="0"/>
              <w:jc w:val="center"/>
            </w:pPr>
            <w:r w:rsidRPr="00D11B22">
              <w:t>116,16</w:t>
            </w:r>
          </w:p>
        </w:tc>
        <w:tc>
          <w:tcPr>
            <w:tcW w:w="1121" w:type="dxa"/>
          </w:tcPr>
          <w:p w14:paraId="731EDF84" w14:textId="77777777" w:rsidR="006C395F" w:rsidRPr="00D11B22" w:rsidRDefault="006C395F" w:rsidP="007D232C">
            <w:pPr>
              <w:overflowPunct w:val="0"/>
              <w:autoSpaceDE w:val="0"/>
              <w:autoSpaceDN w:val="0"/>
              <w:adjustRightInd w:val="0"/>
              <w:jc w:val="center"/>
            </w:pPr>
            <w:r w:rsidRPr="00D11B22">
              <w:t>116,16</w:t>
            </w:r>
          </w:p>
        </w:tc>
      </w:tr>
      <w:tr w:rsidR="006C395F" w:rsidRPr="00D11B22" w14:paraId="423D1D85" w14:textId="77777777" w:rsidTr="008D4C0A">
        <w:tc>
          <w:tcPr>
            <w:tcW w:w="556" w:type="dxa"/>
            <w:vMerge/>
          </w:tcPr>
          <w:p w14:paraId="5FA5F0A4" w14:textId="77777777" w:rsidR="006C395F" w:rsidRPr="00D11B22" w:rsidRDefault="006C395F" w:rsidP="007D232C">
            <w:pPr>
              <w:overflowPunct w:val="0"/>
              <w:autoSpaceDE w:val="0"/>
              <w:autoSpaceDN w:val="0"/>
              <w:adjustRightInd w:val="0"/>
              <w:jc w:val="center"/>
            </w:pPr>
          </w:p>
        </w:tc>
        <w:tc>
          <w:tcPr>
            <w:tcW w:w="2133" w:type="dxa"/>
            <w:vMerge/>
          </w:tcPr>
          <w:p w14:paraId="7C0DBF5C" w14:textId="77777777" w:rsidR="006C395F" w:rsidRPr="00D11B22" w:rsidRDefault="006C395F" w:rsidP="001F540C">
            <w:pPr>
              <w:overflowPunct w:val="0"/>
              <w:autoSpaceDE w:val="0"/>
              <w:autoSpaceDN w:val="0"/>
              <w:adjustRightInd w:val="0"/>
              <w:jc w:val="both"/>
            </w:pPr>
          </w:p>
        </w:tc>
        <w:tc>
          <w:tcPr>
            <w:tcW w:w="1701" w:type="dxa"/>
          </w:tcPr>
          <w:p w14:paraId="36731FF6" w14:textId="77777777" w:rsidR="006C395F" w:rsidRPr="00D11B22" w:rsidRDefault="006C395F" w:rsidP="001F540C">
            <w:pPr>
              <w:overflowPunct w:val="0"/>
              <w:autoSpaceDE w:val="0"/>
              <w:autoSpaceDN w:val="0"/>
              <w:adjustRightInd w:val="0"/>
              <w:jc w:val="both"/>
            </w:pPr>
            <w:r w:rsidRPr="00D11B22">
              <w:t>Edukacinė interaktyvi ugdymo</w:t>
            </w:r>
          </w:p>
          <w:p w14:paraId="799DFDCD" w14:textId="77777777" w:rsidR="006C395F" w:rsidRPr="00D11B22" w:rsidRDefault="006C395F" w:rsidP="001F540C">
            <w:pPr>
              <w:overflowPunct w:val="0"/>
              <w:autoSpaceDE w:val="0"/>
              <w:autoSpaceDN w:val="0"/>
              <w:adjustRightInd w:val="0"/>
              <w:jc w:val="both"/>
            </w:pPr>
            <w:r w:rsidRPr="00D11B22">
              <w:t>priemonė „</w:t>
            </w:r>
            <w:proofErr w:type="spellStart"/>
            <w:r w:rsidRPr="00D11B22">
              <w:t>Scottie</w:t>
            </w:r>
            <w:proofErr w:type="spellEnd"/>
            <w:r w:rsidRPr="00D11B22">
              <w:t xml:space="preserve"> </w:t>
            </w:r>
            <w:proofErr w:type="spellStart"/>
            <w:r w:rsidRPr="00D11B22">
              <w:t>Go</w:t>
            </w:r>
            <w:proofErr w:type="spellEnd"/>
            <w:r w:rsidRPr="00D11B22">
              <w:t>!“</w:t>
            </w:r>
          </w:p>
        </w:tc>
        <w:tc>
          <w:tcPr>
            <w:tcW w:w="1327" w:type="dxa"/>
          </w:tcPr>
          <w:p w14:paraId="3D1E8EB8" w14:textId="77777777" w:rsidR="006C395F" w:rsidRPr="00D11B22" w:rsidRDefault="006C395F" w:rsidP="001F540C">
            <w:pPr>
              <w:overflowPunct w:val="0"/>
              <w:autoSpaceDE w:val="0"/>
              <w:autoSpaceDN w:val="0"/>
              <w:adjustRightInd w:val="0"/>
              <w:jc w:val="center"/>
            </w:pPr>
            <w:r w:rsidRPr="00D11B22">
              <w:t>AT003555/1-4</w:t>
            </w:r>
          </w:p>
        </w:tc>
        <w:tc>
          <w:tcPr>
            <w:tcW w:w="1109" w:type="dxa"/>
          </w:tcPr>
          <w:p w14:paraId="5855FC63" w14:textId="77777777" w:rsidR="006C395F" w:rsidRPr="00D11B22" w:rsidRDefault="006C395F" w:rsidP="007D232C">
            <w:pPr>
              <w:overflowPunct w:val="0"/>
              <w:autoSpaceDE w:val="0"/>
              <w:autoSpaceDN w:val="0"/>
              <w:adjustRightInd w:val="0"/>
              <w:jc w:val="center"/>
            </w:pPr>
            <w:r w:rsidRPr="00D11B22">
              <w:t>2020</w:t>
            </w:r>
          </w:p>
        </w:tc>
        <w:tc>
          <w:tcPr>
            <w:tcW w:w="915" w:type="dxa"/>
          </w:tcPr>
          <w:p w14:paraId="75C0501B" w14:textId="77777777" w:rsidR="006C395F" w:rsidRPr="00D11B22" w:rsidRDefault="006C395F" w:rsidP="007D232C">
            <w:pPr>
              <w:overflowPunct w:val="0"/>
              <w:autoSpaceDE w:val="0"/>
              <w:autoSpaceDN w:val="0"/>
              <w:adjustRightInd w:val="0"/>
              <w:jc w:val="center"/>
            </w:pPr>
            <w:r w:rsidRPr="00D11B22">
              <w:t>4</w:t>
            </w:r>
          </w:p>
        </w:tc>
        <w:tc>
          <w:tcPr>
            <w:tcW w:w="1100" w:type="dxa"/>
          </w:tcPr>
          <w:p w14:paraId="6DCE1C75" w14:textId="77777777" w:rsidR="006C395F" w:rsidRPr="00D11B22" w:rsidRDefault="006C395F" w:rsidP="007D232C">
            <w:pPr>
              <w:overflowPunct w:val="0"/>
              <w:autoSpaceDE w:val="0"/>
              <w:autoSpaceDN w:val="0"/>
              <w:adjustRightInd w:val="0"/>
              <w:jc w:val="center"/>
            </w:pPr>
            <w:r w:rsidRPr="00D11B22">
              <w:t>95,59</w:t>
            </w:r>
          </w:p>
        </w:tc>
        <w:tc>
          <w:tcPr>
            <w:tcW w:w="1121" w:type="dxa"/>
          </w:tcPr>
          <w:p w14:paraId="1726B010" w14:textId="77777777" w:rsidR="006C395F" w:rsidRPr="00D11B22" w:rsidRDefault="006C395F" w:rsidP="007D232C">
            <w:pPr>
              <w:overflowPunct w:val="0"/>
              <w:autoSpaceDE w:val="0"/>
              <w:autoSpaceDN w:val="0"/>
              <w:adjustRightInd w:val="0"/>
              <w:jc w:val="center"/>
            </w:pPr>
            <w:r w:rsidRPr="00D11B22">
              <w:t>382,36</w:t>
            </w:r>
          </w:p>
        </w:tc>
      </w:tr>
      <w:tr w:rsidR="0056251C" w:rsidRPr="00D11B22" w14:paraId="78D67753" w14:textId="77777777" w:rsidTr="008D4C0A">
        <w:tc>
          <w:tcPr>
            <w:tcW w:w="6826" w:type="dxa"/>
            <w:gridSpan w:val="5"/>
          </w:tcPr>
          <w:p w14:paraId="3DA24AA3" w14:textId="77777777" w:rsidR="0056251C" w:rsidRPr="00D11B22" w:rsidRDefault="0056251C" w:rsidP="006C395F">
            <w:pPr>
              <w:overflowPunct w:val="0"/>
              <w:autoSpaceDE w:val="0"/>
              <w:autoSpaceDN w:val="0"/>
              <w:adjustRightInd w:val="0"/>
            </w:pPr>
            <w:r>
              <w:t>I</w:t>
            </w:r>
            <w:r w:rsidRPr="00D11B22">
              <w:t>š viso:</w:t>
            </w:r>
          </w:p>
        </w:tc>
        <w:tc>
          <w:tcPr>
            <w:tcW w:w="915" w:type="dxa"/>
          </w:tcPr>
          <w:p w14:paraId="16162875" w14:textId="77777777" w:rsidR="0056251C" w:rsidRPr="00D11B22" w:rsidRDefault="0056251C" w:rsidP="006C395F">
            <w:pPr>
              <w:overflowPunct w:val="0"/>
              <w:autoSpaceDE w:val="0"/>
              <w:autoSpaceDN w:val="0"/>
              <w:adjustRightInd w:val="0"/>
            </w:pPr>
            <w:r>
              <w:t>17</w:t>
            </w:r>
          </w:p>
        </w:tc>
        <w:tc>
          <w:tcPr>
            <w:tcW w:w="1100" w:type="dxa"/>
          </w:tcPr>
          <w:p w14:paraId="6B1AD0CA" w14:textId="77777777" w:rsidR="0056251C" w:rsidRPr="00D11B22" w:rsidRDefault="0056251C" w:rsidP="00FF09D7">
            <w:pPr>
              <w:overflowPunct w:val="0"/>
              <w:autoSpaceDE w:val="0"/>
              <w:autoSpaceDN w:val="0"/>
              <w:adjustRightInd w:val="0"/>
              <w:jc w:val="center"/>
            </w:pPr>
            <w:r>
              <w:t>x</w:t>
            </w:r>
          </w:p>
        </w:tc>
        <w:tc>
          <w:tcPr>
            <w:tcW w:w="1121" w:type="dxa"/>
          </w:tcPr>
          <w:p w14:paraId="7EC8CFBD" w14:textId="77777777" w:rsidR="0056251C" w:rsidRPr="00D11B22" w:rsidRDefault="0056251C" w:rsidP="007D232C">
            <w:pPr>
              <w:overflowPunct w:val="0"/>
              <w:autoSpaceDE w:val="0"/>
              <w:autoSpaceDN w:val="0"/>
              <w:adjustRightInd w:val="0"/>
              <w:jc w:val="center"/>
            </w:pPr>
            <w:r w:rsidRPr="00D11B22">
              <w:t>2953,17</w:t>
            </w:r>
          </w:p>
        </w:tc>
      </w:tr>
      <w:tr w:rsidR="006C395F" w:rsidRPr="00D11B22" w14:paraId="7668E202" w14:textId="77777777" w:rsidTr="008D4C0A">
        <w:tc>
          <w:tcPr>
            <w:tcW w:w="556" w:type="dxa"/>
            <w:vMerge w:val="restart"/>
          </w:tcPr>
          <w:p w14:paraId="56AC9A1F" w14:textId="77777777" w:rsidR="006C395F" w:rsidRPr="00D11B22" w:rsidRDefault="006C395F" w:rsidP="006C395F">
            <w:pPr>
              <w:overflowPunct w:val="0"/>
              <w:autoSpaceDE w:val="0"/>
              <w:autoSpaceDN w:val="0"/>
              <w:adjustRightInd w:val="0"/>
              <w:jc w:val="center"/>
            </w:pPr>
            <w:r>
              <w:t>2.</w:t>
            </w:r>
          </w:p>
        </w:tc>
        <w:tc>
          <w:tcPr>
            <w:tcW w:w="2133" w:type="dxa"/>
            <w:vMerge w:val="restart"/>
          </w:tcPr>
          <w:p w14:paraId="36A1718D" w14:textId="77777777" w:rsidR="006C395F" w:rsidRDefault="006C395F" w:rsidP="006C395F">
            <w:pPr>
              <w:overflowPunct w:val="0"/>
              <w:autoSpaceDE w:val="0"/>
              <w:autoSpaceDN w:val="0"/>
              <w:adjustRightInd w:val="0"/>
              <w:jc w:val="center"/>
            </w:pPr>
            <w:r>
              <w:t>Anykščių Antano Vienuolio progimnazija</w:t>
            </w:r>
          </w:p>
          <w:p w14:paraId="6A8E0357" w14:textId="77777777" w:rsidR="008D4C0A" w:rsidRPr="00D11B22" w:rsidRDefault="008D4C0A" w:rsidP="006C395F">
            <w:pPr>
              <w:overflowPunct w:val="0"/>
              <w:autoSpaceDE w:val="0"/>
              <w:autoSpaceDN w:val="0"/>
              <w:adjustRightInd w:val="0"/>
              <w:jc w:val="center"/>
            </w:pPr>
            <w:r>
              <w:t xml:space="preserve">(kodas </w:t>
            </w:r>
            <w:r w:rsidRPr="008D4C0A">
              <w:t>190046913</w:t>
            </w:r>
            <w:r>
              <w:t>)</w:t>
            </w:r>
          </w:p>
        </w:tc>
        <w:tc>
          <w:tcPr>
            <w:tcW w:w="1701" w:type="dxa"/>
          </w:tcPr>
          <w:p w14:paraId="652307A1" w14:textId="77777777" w:rsidR="006C395F" w:rsidRPr="00D11B22" w:rsidRDefault="006C395F" w:rsidP="006C395F">
            <w:pPr>
              <w:overflowPunct w:val="0"/>
              <w:autoSpaceDE w:val="0"/>
              <w:autoSpaceDN w:val="0"/>
              <w:adjustRightInd w:val="0"/>
              <w:jc w:val="both"/>
            </w:pPr>
            <w:r w:rsidRPr="00D11B22">
              <w:t>Planšetinis kompiuteris „Lenovo</w:t>
            </w:r>
          </w:p>
          <w:p w14:paraId="0BE8A254" w14:textId="77777777" w:rsidR="006C395F" w:rsidRPr="00D11B22" w:rsidRDefault="006C395F" w:rsidP="006C395F">
            <w:pPr>
              <w:overflowPunct w:val="0"/>
              <w:autoSpaceDE w:val="0"/>
              <w:autoSpaceDN w:val="0"/>
              <w:adjustRightInd w:val="0"/>
              <w:jc w:val="both"/>
            </w:pPr>
            <w:r w:rsidRPr="00D11B22">
              <w:t>TAB M10“ (10.1", 1920x1200,</w:t>
            </w:r>
          </w:p>
          <w:p w14:paraId="76A82723" w14:textId="77777777" w:rsidR="006C395F" w:rsidRPr="00D11B22" w:rsidRDefault="006C395F" w:rsidP="006C395F">
            <w:pPr>
              <w:overflowPunct w:val="0"/>
              <w:autoSpaceDE w:val="0"/>
              <w:autoSpaceDN w:val="0"/>
              <w:adjustRightInd w:val="0"/>
              <w:jc w:val="both"/>
            </w:pPr>
            <w:r w:rsidRPr="00D11B22">
              <w:t xml:space="preserve">3GB/32GB, 7000 </w:t>
            </w:r>
            <w:proofErr w:type="spellStart"/>
            <w:r w:rsidRPr="00D11B22">
              <w:t>mAh</w:t>
            </w:r>
            <w:proofErr w:type="spellEnd"/>
            <w:r w:rsidRPr="00D11B22">
              <w:t>, WLAN,</w:t>
            </w:r>
          </w:p>
          <w:p w14:paraId="2BF25384" w14:textId="77777777" w:rsidR="006C395F" w:rsidRPr="00D11B22" w:rsidRDefault="006C395F" w:rsidP="006C395F">
            <w:pPr>
              <w:overflowPunct w:val="0"/>
              <w:autoSpaceDE w:val="0"/>
              <w:autoSpaceDN w:val="0"/>
              <w:adjustRightInd w:val="0"/>
              <w:jc w:val="both"/>
            </w:pPr>
            <w:r w:rsidRPr="00D11B22">
              <w:t>„Bluetooth“, „</w:t>
            </w:r>
            <w:proofErr w:type="spellStart"/>
            <w:r w:rsidRPr="00D11B22">
              <w:t>Wi</w:t>
            </w:r>
            <w:proofErr w:type="spellEnd"/>
            <w:r w:rsidRPr="00D11B22">
              <w:t>-Fi“) ir dėklas</w:t>
            </w:r>
          </w:p>
        </w:tc>
        <w:tc>
          <w:tcPr>
            <w:tcW w:w="1327" w:type="dxa"/>
          </w:tcPr>
          <w:p w14:paraId="0A7AB4B7" w14:textId="77777777" w:rsidR="006C395F" w:rsidRPr="00D11B22" w:rsidRDefault="006C395F" w:rsidP="006C395F">
            <w:pPr>
              <w:overflowPunct w:val="0"/>
              <w:autoSpaceDE w:val="0"/>
              <w:autoSpaceDN w:val="0"/>
              <w:adjustRightInd w:val="0"/>
              <w:jc w:val="center"/>
            </w:pPr>
            <w:r w:rsidRPr="00D11B22">
              <w:t>AT003536/36-45</w:t>
            </w:r>
          </w:p>
        </w:tc>
        <w:tc>
          <w:tcPr>
            <w:tcW w:w="1109" w:type="dxa"/>
          </w:tcPr>
          <w:p w14:paraId="20738814" w14:textId="77777777" w:rsidR="006C395F" w:rsidRPr="00D11B22" w:rsidRDefault="006C395F" w:rsidP="006C395F">
            <w:pPr>
              <w:overflowPunct w:val="0"/>
              <w:autoSpaceDE w:val="0"/>
              <w:autoSpaceDN w:val="0"/>
              <w:adjustRightInd w:val="0"/>
              <w:jc w:val="center"/>
            </w:pPr>
            <w:r w:rsidRPr="00D11B22">
              <w:t>2020</w:t>
            </w:r>
          </w:p>
        </w:tc>
        <w:tc>
          <w:tcPr>
            <w:tcW w:w="915" w:type="dxa"/>
          </w:tcPr>
          <w:p w14:paraId="0B383891" w14:textId="77777777" w:rsidR="006C395F" w:rsidRPr="00D11B22" w:rsidRDefault="006C395F" w:rsidP="006C395F">
            <w:pPr>
              <w:overflowPunct w:val="0"/>
              <w:autoSpaceDE w:val="0"/>
              <w:autoSpaceDN w:val="0"/>
              <w:adjustRightInd w:val="0"/>
              <w:jc w:val="center"/>
            </w:pPr>
            <w:r w:rsidRPr="00D11B22">
              <w:t>10</w:t>
            </w:r>
          </w:p>
        </w:tc>
        <w:tc>
          <w:tcPr>
            <w:tcW w:w="1100" w:type="dxa"/>
          </w:tcPr>
          <w:p w14:paraId="06DEC93A" w14:textId="77777777" w:rsidR="006C395F" w:rsidRPr="00D11B22" w:rsidRDefault="006C395F" w:rsidP="006C395F">
            <w:pPr>
              <w:overflowPunct w:val="0"/>
              <w:autoSpaceDE w:val="0"/>
              <w:autoSpaceDN w:val="0"/>
              <w:adjustRightInd w:val="0"/>
              <w:jc w:val="center"/>
            </w:pPr>
            <w:r w:rsidRPr="00D11B22">
              <w:t>180,14</w:t>
            </w:r>
          </w:p>
        </w:tc>
        <w:tc>
          <w:tcPr>
            <w:tcW w:w="1121" w:type="dxa"/>
          </w:tcPr>
          <w:p w14:paraId="2BDA728A" w14:textId="77777777" w:rsidR="006C395F" w:rsidRPr="00D11B22" w:rsidRDefault="006C395F" w:rsidP="006C395F">
            <w:pPr>
              <w:overflowPunct w:val="0"/>
              <w:autoSpaceDE w:val="0"/>
              <w:autoSpaceDN w:val="0"/>
              <w:adjustRightInd w:val="0"/>
              <w:jc w:val="center"/>
            </w:pPr>
            <w:r w:rsidRPr="00D11B22">
              <w:t>1 801,40</w:t>
            </w:r>
          </w:p>
        </w:tc>
      </w:tr>
      <w:tr w:rsidR="006C395F" w:rsidRPr="00D11B22" w14:paraId="293D31C8" w14:textId="77777777" w:rsidTr="008D4C0A">
        <w:tc>
          <w:tcPr>
            <w:tcW w:w="556" w:type="dxa"/>
            <w:vMerge/>
          </w:tcPr>
          <w:p w14:paraId="30B36AAD" w14:textId="77777777" w:rsidR="006C395F" w:rsidRPr="00D11B22" w:rsidRDefault="006C395F" w:rsidP="006C395F">
            <w:pPr>
              <w:overflowPunct w:val="0"/>
              <w:autoSpaceDE w:val="0"/>
              <w:autoSpaceDN w:val="0"/>
              <w:adjustRightInd w:val="0"/>
              <w:jc w:val="center"/>
            </w:pPr>
          </w:p>
        </w:tc>
        <w:tc>
          <w:tcPr>
            <w:tcW w:w="2133" w:type="dxa"/>
            <w:vMerge/>
          </w:tcPr>
          <w:p w14:paraId="6E1043BD" w14:textId="77777777" w:rsidR="006C395F" w:rsidRPr="00D11B22" w:rsidRDefault="006C395F" w:rsidP="006C395F">
            <w:pPr>
              <w:overflowPunct w:val="0"/>
              <w:autoSpaceDE w:val="0"/>
              <w:autoSpaceDN w:val="0"/>
              <w:adjustRightInd w:val="0"/>
              <w:jc w:val="center"/>
            </w:pPr>
          </w:p>
        </w:tc>
        <w:tc>
          <w:tcPr>
            <w:tcW w:w="1701" w:type="dxa"/>
          </w:tcPr>
          <w:p w14:paraId="0103A226" w14:textId="77777777" w:rsidR="006C395F" w:rsidRPr="00D11B22" w:rsidRDefault="006C395F" w:rsidP="006C395F">
            <w:pPr>
              <w:overflowPunct w:val="0"/>
              <w:autoSpaceDE w:val="0"/>
              <w:autoSpaceDN w:val="0"/>
              <w:adjustRightInd w:val="0"/>
              <w:jc w:val="both"/>
            </w:pPr>
            <w:r w:rsidRPr="00D11B22">
              <w:t xml:space="preserve">TTS Group </w:t>
            </w:r>
            <w:proofErr w:type="spellStart"/>
            <w:r w:rsidRPr="00D11B22">
              <w:t>Ltd</w:t>
            </w:r>
            <w:proofErr w:type="spellEnd"/>
            <w:r w:rsidRPr="00D11B22">
              <w:t xml:space="preserve"> „</w:t>
            </w:r>
            <w:proofErr w:type="spellStart"/>
            <w:r w:rsidRPr="00D11B22">
              <w:t>Blue</w:t>
            </w:r>
            <w:proofErr w:type="spellEnd"/>
            <w:r w:rsidRPr="00D11B22">
              <w:t>-Bot Bluetooth</w:t>
            </w:r>
          </w:p>
          <w:p w14:paraId="03704248" w14:textId="77777777" w:rsidR="006C395F" w:rsidRPr="00D11B22" w:rsidRDefault="006C395F" w:rsidP="006C395F">
            <w:pPr>
              <w:overflowPunct w:val="0"/>
              <w:autoSpaceDE w:val="0"/>
              <w:autoSpaceDN w:val="0"/>
              <w:adjustRightInd w:val="0"/>
              <w:jc w:val="both"/>
            </w:pPr>
            <w:proofErr w:type="spellStart"/>
            <w:r w:rsidRPr="00D11B22">
              <w:t>programmable</w:t>
            </w:r>
            <w:proofErr w:type="spellEnd"/>
            <w:r w:rsidRPr="00D11B22">
              <w:t xml:space="preserve"> </w:t>
            </w:r>
            <w:proofErr w:type="spellStart"/>
            <w:r w:rsidRPr="00D11B22">
              <w:t>floor</w:t>
            </w:r>
            <w:proofErr w:type="spellEnd"/>
            <w:r w:rsidRPr="00D11B22">
              <w:t xml:space="preserve"> </w:t>
            </w:r>
            <w:proofErr w:type="spellStart"/>
            <w:r w:rsidRPr="00D11B22">
              <w:t>robot</w:t>
            </w:r>
            <w:proofErr w:type="spellEnd"/>
            <w:r w:rsidRPr="00D11B22">
              <w:t>“ (2 vnt.);</w:t>
            </w:r>
          </w:p>
          <w:p w14:paraId="04AB79A9" w14:textId="77777777" w:rsidR="006C395F" w:rsidRPr="00D11B22" w:rsidRDefault="006C395F" w:rsidP="006C395F">
            <w:pPr>
              <w:overflowPunct w:val="0"/>
              <w:autoSpaceDE w:val="0"/>
              <w:autoSpaceDN w:val="0"/>
              <w:adjustRightInd w:val="0"/>
              <w:jc w:val="both"/>
            </w:pPr>
            <w:r w:rsidRPr="00D11B22">
              <w:t>„</w:t>
            </w:r>
            <w:proofErr w:type="spellStart"/>
            <w:r w:rsidRPr="00D11B22">
              <w:t>Bee</w:t>
            </w:r>
            <w:proofErr w:type="spellEnd"/>
            <w:r w:rsidRPr="00D11B22">
              <w:t xml:space="preserve">-Bot </w:t>
            </w:r>
            <w:proofErr w:type="spellStart"/>
            <w:r w:rsidRPr="00D11B22">
              <w:t>programmable</w:t>
            </w:r>
            <w:proofErr w:type="spellEnd"/>
            <w:r w:rsidRPr="00D11B22">
              <w:t xml:space="preserve"> </w:t>
            </w:r>
            <w:proofErr w:type="spellStart"/>
            <w:r w:rsidRPr="00D11B22">
              <w:t>floor</w:t>
            </w:r>
            <w:proofErr w:type="spellEnd"/>
            <w:r w:rsidRPr="00D11B22">
              <w:t xml:space="preserve"> </w:t>
            </w:r>
            <w:proofErr w:type="spellStart"/>
            <w:r w:rsidRPr="00D11B22">
              <w:t>robot</w:t>
            </w:r>
            <w:proofErr w:type="spellEnd"/>
            <w:r w:rsidRPr="00D11B22">
              <w:t>“</w:t>
            </w:r>
          </w:p>
          <w:p w14:paraId="4166FB87" w14:textId="77777777" w:rsidR="006C395F" w:rsidRPr="00D11B22" w:rsidRDefault="006C395F" w:rsidP="006C395F">
            <w:pPr>
              <w:overflowPunct w:val="0"/>
              <w:autoSpaceDE w:val="0"/>
              <w:autoSpaceDN w:val="0"/>
              <w:adjustRightInd w:val="0"/>
              <w:jc w:val="both"/>
            </w:pPr>
            <w:r w:rsidRPr="00D11B22">
              <w:t>(4 vnt.); metodinė medžiaga</w:t>
            </w:r>
          </w:p>
        </w:tc>
        <w:tc>
          <w:tcPr>
            <w:tcW w:w="1327" w:type="dxa"/>
          </w:tcPr>
          <w:p w14:paraId="26CC4E47" w14:textId="77777777" w:rsidR="006C395F" w:rsidRPr="00D11B22" w:rsidRDefault="006C395F" w:rsidP="006C395F">
            <w:pPr>
              <w:overflowPunct w:val="0"/>
              <w:autoSpaceDE w:val="0"/>
              <w:autoSpaceDN w:val="0"/>
              <w:adjustRightInd w:val="0"/>
              <w:jc w:val="center"/>
            </w:pPr>
            <w:r w:rsidRPr="00D11B22">
              <w:t>AT003565/3-4</w:t>
            </w:r>
          </w:p>
        </w:tc>
        <w:tc>
          <w:tcPr>
            <w:tcW w:w="1109" w:type="dxa"/>
          </w:tcPr>
          <w:p w14:paraId="06E3AED9" w14:textId="77777777" w:rsidR="006C395F" w:rsidRPr="00D11B22" w:rsidRDefault="006C395F" w:rsidP="006C395F">
            <w:pPr>
              <w:overflowPunct w:val="0"/>
              <w:autoSpaceDE w:val="0"/>
              <w:autoSpaceDN w:val="0"/>
              <w:adjustRightInd w:val="0"/>
              <w:jc w:val="center"/>
            </w:pPr>
            <w:r w:rsidRPr="00D11B22">
              <w:t>2020</w:t>
            </w:r>
          </w:p>
        </w:tc>
        <w:tc>
          <w:tcPr>
            <w:tcW w:w="915" w:type="dxa"/>
          </w:tcPr>
          <w:p w14:paraId="67B75F05" w14:textId="77777777" w:rsidR="006C395F" w:rsidRPr="00D11B22" w:rsidRDefault="006C395F" w:rsidP="006C395F">
            <w:pPr>
              <w:overflowPunct w:val="0"/>
              <w:autoSpaceDE w:val="0"/>
              <w:autoSpaceDN w:val="0"/>
              <w:adjustRightInd w:val="0"/>
              <w:jc w:val="center"/>
            </w:pPr>
            <w:r w:rsidRPr="00D11B22">
              <w:t>2</w:t>
            </w:r>
          </w:p>
        </w:tc>
        <w:tc>
          <w:tcPr>
            <w:tcW w:w="1100" w:type="dxa"/>
          </w:tcPr>
          <w:p w14:paraId="00C538C2" w14:textId="77777777" w:rsidR="006C395F" w:rsidRPr="00D11B22" w:rsidRDefault="006C395F" w:rsidP="006C395F">
            <w:pPr>
              <w:overflowPunct w:val="0"/>
              <w:autoSpaceDE w:val="0"/>
              <w:autoSpaceDN w:val="0"/>
              <w:adjustRightInd w:val="0"/>
              <w:jc w:val="center"/>
            </w:pPr>
            <w:r w:rsidRPr="00D11B22">
              <w:t>473,11</w:t>
            </w:r>
          </w:p>
        </w:tc>
        <w:tc>
          <w:tcPr>
            <w:tcW w:w="1121" w:type="dxa"/>
          </w:tcPr>
          <w:p w14:paraId="291F1A35" w14:textId="77777777" w:rsidR="006C395F" w:rsidRPr="00D11B22" w:rsidRDefault="006C395F" w:rsidP="006C395F">
            <w:pPr>
              <w:overflowPunct w:val="0"/>
              <w:autoSpaceDE w:val="0"/>
              <w:autoSpaceDN w:val="0"/>
              <w:adjustRightInd w:val="0"/>
              <w:jc w:val="center"/>
            </w:pPr>
            <w:r w:rsidRPr="00D11B22">
              <w:t>946,22</w:t>
            </w:r>
          </w:p>
        </w:tc>
      </w:tr>
      <w:tr w:rsidR="006C395F" w:rsidRPr="00D11B22" w14:paraId="22EC9ABE" w14:textId="77777777" w:rsidTr="008D4C0A">
        <w:tc>
          <w:tcPr>
            <w:tcW w:w="556" w:type="dxa"/>
            <w:vMerge/>
          </w:tcPr>
          <w:p w14:paraId="2BAB926C" w14:textId="77777777" w:rsidR="006C395F" w:rsidRPr="00D11B22" w:rsidRDefault="006C395F" w:rsidP="006C395F">
            <w:pPr>
              <w:overflowPunct w:val="0"/>
              <w:autoSpaceDE w:val="0"/>
              <w:autoSpaceDN w:val="0"/>
              <w:adjustRightInd w:val="0"/>
              <w:jc w:val="center"/>
            </w:pPr>
          </w:p>
        </w:tc>
        <w:tc>
          <w:tcPr>
            <w:tcW w:w="2133" w:type="dxa"/>
            <w:vMerge/>
          </w:tcPr>
          <w:p w14:paraId="701D0360" w14:textId="77777777" w:rsidR="006C395F" w:rsidRPr="00D11B22" w:rsidRDefault="006C395F" w:rsidP="006C395F">
            <w:pPr>
              <w:overflowPunct w:val="0"/>
              <w:autoSpaceDE w:val="0"/>
              <w:autoSpaceDN w:val="0"/>
              <w:adjustRightInd w:val="0"/>
              <w:jc w:val="center"/>
            </w:pPr>
          </w:p>
        </w:tc>
        <w:tc>
          <w:tcPr>
            <w:tcW w:w="1701" w:type="dxa"/>
          </w:tcPr>
          <w:p w14:paraId="24175CAC" w14:textId="77777777" w:rsidR="006C395F" w:rsidRPr="00D11B22" w:rsidRDefault="006C395F" w:rsidP="006C395F">
            <w:pPr>
              <w:overflowPunct w:val="0"/>
              <w:autoSpaceDE w:val="0"/>
              <w:autoSpaceDN w:val="0"/>
              <w:adjustRightInd w:val="0"/>
              <w:jc w:val="both"/>
            </w:pPr>
            <w:r w:rsidRPr="00D11B22">
              <w:t>Kilimėliai (2 vnt.); specializuota</w:t>
            </w:r>
          </w:p>
          <w:p w14:paraId="2F4AE5D0" w14:textId="77777777" w:rsidR="006C395F" w:rsidRPr="00D11B22" w:rsidRDefault="006C395F" w:rsidP="006C395F">
            <w:pPr>
              <w:overflowPunct w:val="0"/>
              <w:autoSpaceDE w:val="0"/>
              <w:autoSpaceDN w:val="0"/>
              <w:adjustRightInd w:val="0"/>
              <w:jc w:val="both"/>
            </w:pPr>
            <w:r w:rsidRPr="00D11B22">
              <w:t>pakrovimo ir laikymo stotis</w:t>
            </w:r>
          </w:p>
          <w:p w14:paraId="675F204C" w14:textId="77777777" w:rsidR="006C395F" w:rsidRPr="00D11B22" w:rsidRDefault="006C395F" w:rsidP="006C395F">
            <w:pPr>
              <w:overflowPunct w:val="0"/>
              <w:autoSpaceDE w:val="0"/>
              <w:autoSpaceDN w:val="0"/>
              <w:adjustRightInd w:val="0"/>
              <w:jc w:val="both"/>
            </w:pPr>
            <w:r w:rsidRPr="00D11B22">
              <w:t>„</w:t>
            </w:r>
            <w:proofErr w:type="spellStart"/>
            <w:r w:rsidRPr="00D11B22">
              <w:t>Docking</w:t>
            </w:r>
            <w:proofErr w:type="spellEnd"/>
            <w:r w:rsidRPr="00D11B22">
              <w:t xml:space="preserve"> </w:t>
            </w:r>
            <w:proofErr w:type="spellStart"/>
            <w:r w:rsidRPr="00D11B22">
              <w:t>station</w:t>
            </w:r>
            <w:proofErr w:type="spellEnd"/>
            <w:r w:rsidRPr="00D11B22">
              <w:t>“</w:t>
            </w:r>
          </w:p>
        </w:tc>
        <w:tc>
          <w:tcPr>
            <w:tcW w:w="1327" w:type="dxa"/>
          </w:tcPr>
          <w:p w14:paraId="4766E53E" w14:textId="77777777" w:rsidR="006C395F" w:rsidRPr="00D11B22" w:rsidRDefault="006C395F" w:rsidP="006C395F">
            <w:pPr>
              <w:overflowPunct w:val="0"/>
              <w:autoSpaceDE w:val="0"/>
              <w:autoSpaceDN w:val="0"/>
              <w:adjustRightInd w:val="0"/>
              <w:jc w:val="center"/>
            </w:pPr>
            <w:r w:rsidRPr="00D11B22">
              <w:t>AT003565/3-4</w:t>
            </w:r>
          </w:p>
        </w:tc>
        <w:tc>
          <w:tcPr>
            <w:tcW w:w="1109" w:type="dxa"/>
          </w:tcPr>
          <w:p w14:paraId="51754900" w14:textId="77777777" w:rsidR="006C395F" w:rsidRPr="00D11B22" w:rsidRDefault="006C395F" w:rsidP="006C395F">
            <w:pPr>
              <w:overflowPunct w:val="0"/>
              <w:autoSpaceDE w:val="0"/>
              <w:autoSpaceDN w:val="0"/>
              <w:adjustRightInd w:val="0"/>
              <w:jc w:val="center"/>
            </w:pPr>
            <w:r w:rsidRPr="00D11B22">
              <w:t>2020</w:t>
            </w:r>
          </w:p>
        </w:tc>
        <w:tc>
          <w:tcPr>
            <w:tcW w:w="915" w:type="dxa"/>
          </w:tcPr>
          <w:p w14:paraId="1B7E57CC" w14:textId="77777777" w:rsidR="006C395F" w:rsidRPr="00D11B22" w:rsidRDefault="006C395F" w:rsidP="006C395F">
            <w:pPr>
              <w:overflowPunct w:val="0"/>
              <w:autoSpaceDE w:val="0"/>
              <w:autoSpaceDN w:val="0"/>
              <w:adjustRightInd w:val="0"/>
              <w:jc w:val="center"/>
            </w:pPr>
            <w:r w:rsidRPr="00D11B22">
              <w:t>2</w:t>
            </w:r>
          </w:p>
        </w:tc>
        <w:tc>
          <w:tcPr>
            <w:tcW w:w="1100" w:type="dxa"/>
          </w:tcPr>
          <w:p w14:paraId="58FAFBEF" w14:textId="77777777" w:rsidR="006C395F" w:rsidRPr="00D11B22" w:rsidRDefault="006C395F" w:rsidP="006C395F">
            <w:pPr>
              <w:overflowPunct w:val="0"/>
              <w:autoSpaceDE w:val="0"/>
              <w:autoSpaceDN w:val="0"/>
              <w:adjustRightInd w:val="0"/>
              <w:jc w:val="center"/>
            </w:pPr>
            <w:r w:rsidRPr="00D11B22">
              <w:t>116,16</w:t>
            </w:r>
          </w:p>
        </w:tc>
        <w:tc>
          <w:tcPr>
            <w:tcW w:w="1121" w:type="dxa"/>
          </w:tcPr>
          <w:p w14:paraId="2F9FDCF6" w14:textId="77777777" w:rsidR="006C395F" w:rsidRPr="00D11B22" w:rsidRDefault="006C395F" w:rsidP="006C395F">
            <w:pPr>
              <w:overflowPunct w:val="0"/>
              <w:autoSpaceDE w:val="0"/>
              <w:autoSpaceDN w:val="0"/>
              <w:adjustRightInd w:val="0"/>
              <w:jc w:val="center"/>
            </w:pPr>
            <w:r w:rsidRPr="00D11B22">
              <w:t>232,32</w:t>
            </w:r>
          </w:p>
        </w:tc>
      </w:tr>
      <w:tr w:rsidR="0056251C" w:rsidRPr="00D11B22" w14:paraId="682C70CA" w14:textId="77777777" w:rsidTr="008D4C0A">
        <w:tc>
          <w:tcPr>
            <w:tcW w:w="6826" w:type="dxa"/>
            <w:gridSpan w:val="5"/>
          </w:tcPr>
          <w:p w14:paraId="69F9288A" w14:textId="77777777" w:rsidR="0056251C" w:rsidRPr="00D11B22" w:rsidRDefault="0056251C" w:rsidP="0056251C">
            <w:pPr>
              <w:overflowPunct w:val="0"/>
              <w:autoSpaceDE w:val="0"/>
              <w:autoSpaceDN w:val="0"/>
              <w:adjustRightInd w:val="0"/>
            </w:pPr>
            <w:r>
              <w:t>Iš viso</w:t>
            </w:r>
          </w:p>
        </w:tc>
        <w:tc>
          <w:tcPr>
            <w:tcW w:w="915" w:type="dxa"/>
          </w:tcPr>
          <w:p w14:paraId="169514D8" w14:textId="77777777" w:rsidR="0056251C" w:rsidRPr="00D11B22" w:rsidRDefault="0056251C" w:rsidP="006C395F">
            <w:pPr>
              <w:overflowPunct w:val="0"/>
              <w:autoSpaceDE w:val="0"/>
              <w:autoSpaceDN w:val="0"/>
              <w:adjustRightInd w:val="0"/>
              <w:jc w:val="center"/>
            </w:pPr>
            <w:r>
              <w:t>14</w:t>
            </w:r>
          </w:p>
        </w:tc>
        <w:tc>
          <w:tcPr>
            <w:tcW w:w="1100" w:type="dxa"/>
          </w:tcPr>
          <w:p w14:paraId="704D6CB8" w14:textId="77777777" w:rsidR="0056251C" w:rsidRPr="00D11B22" w:rsidRDefault="0056251C" w:rsidP="006C395F">
            <w:pPr>
              <w:overflowPunct w:val="0"/>
              <w:autoSpaceDE w:val="0"/>
              <w:autoSpaceDN w:val="0"/>
              <w:adjustRightInd w:val="0"/>
              <w:jc w:val="center"/>
            </w:pPr>
            <w:r>
              <w:t>x</w:t>
            </w:r>
          </w:p>
        </w:tc>
        <w:tc>
          <w:tcPr>
            <w:tcW w:w="1121" w:type="dxa"/>
          </w:tcPr>
          <w:p w14:paraId="6550CF45" w14:textId="77777777" w:rsidR="0056251C" w:rsidRPr="00D11B22" w:rsidRDefault="0056251C" w:rsidP="006C395F">
            <w:pPr>
              <w:overflowPunct w:val="0"/>
              <w:autoSpaceDE w:val="0"/>
              <w:autoSpaceDN w:val="0"/>
              <w:adjustRightInd w:val="0"/>
              <w:jc w:val="center"/>
            </w:pPr>
            <w:r>
              <w:t>2 979,94</w:t>
            </w:r>
          </w:p>
        </w:tc>
      </w:tr>
    </w:tbl>
    <w:p w14:paraId="0BEFF6B6" w14:textId="77777777" w:rsidR="002D6C02" w:rsidRPr="00D11B22" w:rsidRDefault="002D6C02" w:rsidP="00524EAF">
      <w:pPr>
        <w:overflowPunct w:val="0"/>
        <w:autoSpaceDE w:val="0"/>
        <w:autoSpaceDN w:val="0"/>
        <w:adjustRightInd w:val="0"/>
        <w:jc w:val="center"/>
      </w:pPr>
    </w:p>
    <w:p w14:paraId="0FD86B3A" w14:textId="77777777" w:rsidR="003F11F1" w:rsidRDefault="00DE6FFB" w:rsidP="00DE6FFB">
      <w:pPr>
        <w:overflowPunct w:val="0"/>
        <w:autoSpaceDE w:val="0"/>
        <w:autoSpaceDN w:val="0"/>
        <w:adjustRightInd w:val="0"/>
        <w:jc w:val="center"/>
      </w:pPr>
      <w:r>
        <w:t>________________________________________</w:t>
      </w:r>
    </w:p>
    <w:p w14:paraId="7C965201" w14:textId="77777777" w:rsidR="00644473" w:rsidRDefault="00644473" w:rsidP="00DE6FFB">
      <w:pPr>
        <w:overflowPunct w:val="0"/>
        <w:autoSpaceDE w:val="0"/>
        <w:autoSpaceDN w:val="0"/>
        <w:adjustRightInd w:val="0"/>
        <w:jc w:val="center"/>
      </w:pPr>
    </w:p>
    <w:p w14:paraId="2DD4EA93" w14:textId="77777777" w:rsidR="00644473" w:rsidRDefault="00644473" w:rsidP="00DE6FFB">
      <w:pPr>
        <w:overflowPunct w:val="0"/>
        <w:autoSpaceDE w:val="0"/>
        <w:autoSpaceDN w:val="0"/>
        <w:adjustRightInd w:val="0"/>
        <w:jc w:val="center"/>
      </w:pPr>
    </w:p>
    <w:p w14:paraId="5C37C6C4" w14:textId="77777777" w:rsidR="00644473" w:rsidRDefault="00644473" w:rsidP="00DE6FFB">
      <w:pPr>
        <w:overflowPunct w:val="0"/>
        <w:autoSpaceDE w:val="0"/>
        <w:autoSpaceDN w:val="0"/>
        <w:adjustRightInd w:val="0"/>
        <w:jc w:val="center"/>
      </w:pPr>
    </w:p>
    <w:p w14:paraId="62D14456" w14:textId="77777777" w:rsidR="00644473" w:rsidRDefault="00644473" w:rsidP="00DE6FFB">
      <w:pPr>
        <w:overflowPunct w:val="0"/>
        <w:autoSpaceDE w:val="0"/>
        <w:autoSpaceDN w:val="0"/>
        <w:adjustRightInd w:val="0"/>
        <w:jc w:val="center"/>
      </w:pPr>
    </w:p>
    <w:p w14:paraId="1137901B" w14:textId="77777777" w:rsidR="00644473" w:rsidRDefault="00644473" w:rsidP="00DE6FFB">
      <w:pPr>
        <w:overflowPunct w:val="0"/>
        <w:autoSpaceDE w:val="0"/>
        <w:autoSpaceDN w:val="0"/>
        <w:adjustRightInd w:val="0"/>
        <w:jc w:val="center"/>
      </w:pPr>
    </w:p>
    <w:p w14:paraId="1BA00EC3" w14:textId="77777777" w:rsidR="00644473" w:rsidRDefault="00644473" w:rsidP="00DE6FFB">
      <w:pPr>
        <w:overflowPunct w:val="0"/>
        <w:autoSpaceDE w:val="0"/>
        <w:autoSpaceDN w:val="0"/>
        <w:adjustRightInd w:val="0"/>
        <w:jc w:val="center"/>
      </w:pPr>
    </w:p>
    <w:p w14:paraId="66631618" w14:textId="77777777" w:rsidR="00644473" w:rsidRDefault="00644473" w:rsidP="00DE6FFB">
      <w:pPr>
        <w:overflowPunct w:val="0"/>
        <w:autoSpaceDE w:val="0"/>
        <w:autoSpaceDN w:val="0"/>
        <w:adjustRightInd w:val="0"/>
        <w:jc w:val="center"/>
      </w:pPr>
    </w:p>
    <w:p w14:paraId="02538CF6" w14:textId="77777777" w:rsidR="00644473" w:rsidRDefault="00644473" w:rsidP="00DE6FFB">
      <w:pPr>
        <w:overflowPunct w:val="0"/>
        <w:autoSpaceDE w:val="0"/>
        <w:autoSpaceDN w:val="0"/>
        <w:adjustRightInd w:val="0"/>
        <w:jc w:val="center"/>
      </w:pPr>
    </w:p>
    <w:p w14:paraId="5A535E9B" w14:textId="77777777" w:rsidR="00644473" w:rsidRDefault="00644473" w:rsidP="00DE6FFB">
      <w:pPr>
        <w:overflowPunct w:val="0"/>
        <w:autoSpaceDE w:val="0"/>
        <w:autoSpaceDN w:val="0"/>
        <w:adjustRightInd w:val="0"/>
        <w:jc w:val="center"/>
      </w:pPr>
    </w:p>
    <w:p w14:paraId="4B6144B7" w14:textId="77777777" w:rsidR="00644473" w:rsidRDefault="00644473" w:rsidP="00DE6FFB">
      <w:pPr>
        <w:overflowPunct w:val="0"/>
        <w:autoSpaceDE w:val="0"/>
        <w:autoSpaceDN w:val="0"/>
        <w:adjustRightInd w:val="0"/>
        <w:jc w:val="center"/>
      </w:pPr>
    </w:p>
    <w:p w14:paraId="6D95FA3E" w14:textId="77777777" w:rsidR="00644473" w:rsidRDefault="00644473" w:rsidP="00DE6FFB">
      <w:pPr>
        <w:overflowPunct w:val="0"/>
        <w:autoSpaceDE w:val="0"/>
        <w:autoSpaceDN w:val="0"/>
        <w:adjustRightInd w:val="0"/>
        <w:jc w:val="center"/>
      </w:pPr>
    </w:p>
    <w:p w14:paraId="2DAE0D97" w14:textId="77777777" w:rsidR="00644473" w:rsidRDefault="00644473" w:rsidP="00DE6FFB">
      <w:pPr>
        <w:overflowPunct w:val="0"/>
        <w:autoSpaceDE w:val="0"/>
        <w:autoSpaceDN w:val="0"/>
        <w:adjustRightInd w:val="0"/>
        <w:jc w:val="center"/>
      </w:pPr>
    </w:p>
    <w:p w14:paraId="094C3772" w14:textId="77777777" w:rsidR="00644473" w:rsidRPr="00D832AE" w:rsidRDefault="00644473" w:rsidP="00644473">
      <w:pPr>
        <w:overflowPunct w:val="0"/>
        <w:autoSpaceDE w:val="0"/>
        <w:autoSpaceDN w:val="0"/>
        <w:adjustRightInd w:val="0"/>
        <w:jc w:val="center"/>
        <w:rPr>
          <w:b/>
          <w:caps/>
        </w:rPr>
      </w:pPr>
      <w:r w:rsidRPr="00180B27">
        <w:rPr>
          <w:b/>
        </w:rPr>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7B5522">
        <w:rPr>
          <w:b/>
          <w:caps/>
        </w:rPr>
        <w:t xml:space="preserve">TRUMPALAIKIO materialiojo </w:t>
      </w:r>
      <w:r w:rsidR="00953B13">
        <w:rPr>
          <w:b/>
          <w:caps/>
        </w:rPr>
        <w:t xml:space="preserve">turto </w:t>
      </w:r>
      <w:r>
        <w:rPr>
          <w:b/>
          <w:caps/>
        </w:rPr>
        <w:t>perėmimo</w:t>
      </w:r>
      <w:r w:rsidR="00953B13">
        <w:rPr>
          <w:b/>
          <w:caps/>
        </w:rPr>
        <w:t xml:space="preserve"> Anykščių rajono</w:t>
      </w:r>
      <w:r>
        <w:rPr>
          <w:b/>
          <w:caps/>
        </w:rPr>
        <w:t xml:space="preserve"> savivaldybės nuosavybėn ir jo perdavimo valdyti, naudoti ir disponuoti juo patikėjimo teise</w:t>
      </w:r>
      <w:r>
        <w:rPr>
          <w:b/>
        </w:rPr>
        <w:t xml:space="preserve">“ </w:t>
      </w:r>
      <w:r w:rsidRPr="00180B27">
        <w:rPr>
          <w:b/>
        </w:rPr>
        <w:t xml:space="preserve">PROJEKTO </w:t>
      </w:r>
      <w:r>
        <w:rPr>
          <w:b/>
        </w:rPr>
        <w:t>AIŠKINAMASIS RAŠTAS</w:t>
      </w:r>
    </w:p>
    <w:p w14:paraId="4BF7BEDF" w14:textId="77777777" w:rsidR="00953B13" w:rsidRDefault="00953B13" w:rsidP="00644473">
      <w:pPr>
        <w:ind w:firstLine="720"/>
        <w:jc w:val="both"/>
        <w:rPr>
          <w:b/>
        </w:rPr>
      </w:pPr>
    </w:p>
    <w:p w14:paraId="7A623C29" w14:textId="77777777" w:rsidR="00953B13" w:rsidRDefault="00953B13" w:rsidP="00644473">
      <w:pPr>
        <w:ind w:firstLine="720"/>
        <w:jc w:val="both"/>
        <w:rPr>
          <w:b/>
        </w:rPr>
      </w:pPr>
    </w:p>
    <w:p w14:paraId="25AAF838" w14:textId="77777777" w:rsidR="00644473" w:rsidRDefault="00644473" w:rsidP="00644473">
      <w:pPr>
        <w:tabs>
          <w:tab w:val="left" w:pos="993"/>
        </w:tabs>
        <w:jc w:val="both"/>
        <w:rPr>
          <w:b/>
        </w:rPr>
      </w:pPr>
      <w:r>
        <w:rPr>
          <w:b/>
        </w:rPr>
        <w:t xml:space="preserve">1. </w:t>
      </w:r>
      <w:r w:rsidRPr="00BD6314">
        <w:rPr>
          <w:b/>
        </w:rPr>
        <w:t>Sprendimo projekto tikslai ir uždaviniai:</w:t>
      </w:r>
    </w:p>
    <w:p w14:paraId="2B01319F" w14:textId="77777777" w:rsidR="00644473" w:rsidRDefault="00644473" w:rsidP="00644473">
      <w:pPr>
        <w:tabs>
          <w:tab w:val="left" w:pos="993"/>
        </w:tabs>
        <w:jc w:val="both"/>
        <w:rPr>
          <w:b/>
        </w:rPr>
      </w:pPr>
    </w:p>
    <w:p w14:paraId="67D959DB" w14:textId="77777777" w:rsidR="00644473" w:rsidRDefault="00644473" w:rsidP="00644473">
      <w:pPr>
        <w:spacing w:line="360" w:lineRule="auto"/>
        <w:jc w:val="both"/>
      </w:pPr>
      <w:r>
        <w:rPr>
          <w:b/>
        </w:rPr>
        <w:t xml:space="preserve">       </w:t>
      </w:r>
      <w:r>
        <w:t>Gautas Nacionalinės švietimo agentūros 202</w:t>
      </w:r>
      <w:r w:rsidR="00210257">
        <w:t>3</w:t>
      </w:r>
      <w:r>
        <w:t xml:space="preserve"> </w:t>
      </w:r>
      <w:r w:rsidR="00210257">
        <w:t xml:space="preserve">m. balandžio 7 d. </w:t>
      </w:r>
      <w:r w:rsidR="00210257">
        <w:rPr>
          <w:bCs/>
        </w:rPr>
        <w:t>raštas</w:t>
      </w:r>
      <w:r w:rsidR="00210257" w:rsidRPr="00210257">
        <w:rPr>
          <w:bCs/>
        </w:rPr>
        <w:t xml:space="preserve"> Nr. SD-1730 „Dėl trumpalaikio turo perėmimo savivaldybės nuosavybėn ir jo perdavimo valdyti, naudoti ir d</w:t>
      </w:r>
      <w:r w:rsidR="00210257">
        <w:rPr>
          <w:bCs/>
        </w:rPr>
        <w:t>isponuoti juo patikėjimo teise“,</w:t>
      </w:r>
      <w:r>
        <w:t xml:space="preserve"> kuriame siūloma perimti Anykščių rajono savivaldybės nuosavybėn Nacionalinės švietimo agentūros patikėjimo teise valdomą valstybei nuosavybės teise priklausantį trumpalaikį materialųjį turtą, nurodyti, kokiam tikslui bus naudojamas perimtas turtas ir perduoti turtą valdyti, naudoti ir disponuoti juo patikėjimo teise švietimo įstaigoms.</w:t>
      </w:r>
    </w:p>
    <w:p w14:paraId="18591023" w14:textId="77777777" w:rsidR="00644473" w:rsidRDefault="00644473" w:rsidP="00210257">
      <w:pPr>
        <w:spacing w:line="360" w:lineRule="auto"/>
        <w:jc w:val="both"/>
      </w:pPr>
      <w:r>
        <w:t xml:space="preserve">       Nacionalinė švietimo agentūra, įgyvendindama</w:t>
      </w:r>
      <w:r w:rsidR="00210257">
        <w:t xml:space="preserve"> projektą</w:t>
      </w:r>
      <w:r>
        <w:t xml:space="preserve"> </w:t>
      </w:r>
      <w:r w:rsidR="00210257" w:rsidRPr="00210257">
        <w:t>„Bendrojo ugdymo turinio ir</w:t>
      </w:r>
      <w:r w:rsidR="00210257">
        <w:t xml:space="preserve"> </w:t>
      </w:r>
      <w:r w:rsidR="00210257" w:rsidRPr="00210257">
        <w:t xml:space="preserve">organizavimo modelių sukūrimas </w:t>
      </w:r>
      <w:r w:rsidR="00210257">
        <w:t>ir išbandymas bendrajame ugdyme</w:t>
      </w:r>
      <w:r>
        <w:t xml:space="preserve">“, projekto kodas </w:t>
      </w:r>
      <w:r w:rsidR="00210257" w:rsidRPr="00210257">
        <w:t>Nr. 09.2.1-ESFA-V-726-04-0001</w:t>
      </w:r>
      <w:r>
        <w:t xml:space="preserve">, </w:t>
      </w:r>
      <w:r w:rsidR="00210257" w:rsidRPr="00210257">
        <w:t>nupirko ir projekto mokykloms perdavė naudotis iki šiol ir visam laikui</w:t>
      </w:r>
      <w:r w:rsidR="00210257">
        <w:t xml:space="preserve"> </w:t>
      </w:r>
      <w:r w:rsidR="00210257" w:rsidRPr="00210257">
        <w:t>planšetiniu</w:t>
      </w:r>
      <w:r w:rsidR="00210257">
        <w:t>s kompiuterius ir (arba) kitokias edukacines mokymo(</w:t>
      </w:r>
      <w:proofErr w:type="spellStart"/>
      <w:r w:rsidR="00210257">
        <w:t>si</w:t>
      </w:r>
      <w:proofErr w:type="spellEnd"/>
      <w:r w:rsidR="00210257">
        <w:t>) priemones</w:t>
      </w:r>
      <w:r>
        <w:t>.</w:t>
      </w:r>
    </w:p>
    <w:p w14:paraId="2BCCBF92" w14:textId="77777777" w:rsidR="00644473" w:rsidRDefault="00644473" w:rsidP="00210257">
      <w:pPr>
        <w:spacing w:line="360" w:lineRule="auto"/>
        <w:jc w:val="both"/>
      </w:pPr>
      <w:r>
        <w:t xml:space="preserve">       Turtas turi būti naudojamas tikslui: </w:t>
      </w:r>
      <w:r w:rsidR="00210257" w:rsidRPr="00210257">
        <w:t>siekti</w:t>
      </w:r>
      <w:r w:rsidR="00210257">
        <w:t xml:space="preserve"> </w:t>
      </w:r>
      <w:r w:rsidR="00210257" w:rsidRPr="00210257">
        <w:t>padėti savivaldybės mokykloms, kurios dalyvauja projekte, ugdyti pradinių klasių mokinių</w:t>
      </w:r>
      <w:r w:rsidR="00210257">
        <w:t xml:space="preserve"> </w:t>
      </w:r>
      <w:r w:rsidR="00210257" w:rsidRPr="00210257">
        <w:t>skaitmeninius gebėjimus, diegti informatikos ugdymo turinį pradiniame ugdyme pagal atnaujintas</w:t>
      </w:r>
      <w:r w:rsidR="00210257">
        <w:t xml:space="preserve"> </w:t>
      </w:r>
      <w:r w:rsidR="00210257" w:rsidRPr="00210257">
        <w:t>bendrąsias programas</w:t>
      </w:r>
      <w:r w:rsidR="00210257">
        <w:t xml:space="preserve"> </w:t>
      </w:r>
      <w:r w:rsidR="00210257" w:rsidRPr="00210257">
        <w:t>(2022).</w:t>
      </w:r>
    </w:p>
    <w:p w14:paraId="68DE07FF" w14:textId="77777777" w:rsidR="00644473" w:rsidRPr="006E7732" w:rsidRDefault="00644473" w:rsidP="00644473">
      <w:pPr>
        <w:spacing w:line="360" w:lineRule="auto"/>
        <w:jc w:val="both"/>
      </w:pPr>
      <w:r>
        <w:t xml:space="preserve">       Sprendimas reikalingas Lietuvos Respublikos Vyriausybės nutarimo rengimui, kuriuo sprendimo projekte išvardintas turtas bus perduodamas Savivaldybės nuosavybėn.</w:t>
      </w:r>
    </w:p>
    <w:p w14:paraId="28E5B82D" w14:textId="77777777" w:rsidR="00644473" w:rsidRDefault="00644473" w:rsidP="00644473">
      <w:pPr>
        <w:spacing w:line="360" w:lineRule="auto"/>
        <w:jc w:val="both"/>
      </w:pPr>
      <w:r>
        <w:t xml:space="preserve">      Sprendimo projektas parengtas pagal Nacionalinės švietimo agentūros pateiktą pavyzdį.</w:t>
      </w:r>
    </w:p>
    <w:p w14:paraId="0FD75777" w14:textId="77777777" w:rsidR="00644473" w:rsidRPr="00BD6314" w:rsidRDefault="00644473" w:rsidP="00644473">
      <w:pPr>
        <w:pStyle w:val="Sraopastraipa"/>
        <w:tabs>
          <w:tab w:val="left" w:pos="993"/>
        </w:tabs>
        <w:jc w:val="both"/>
        <w:rPr>
          <w:b/>
        </w:rPr>
      </w:pPr>
    </w:p>
    <w:p w14:paraId="53431DC9" w14:textId="77777777" w:rsidR="00644473" w:rsidRDefault="00644473" w:rsidP="00644473">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50DA92A4" w14:textId="77777777" w:rsidR="00644473" w:rsidRDefault="00644473" w:rsidP="00644473">
      <w:pPr>
        <w:tabs>
          <w:tab w:val="left" w:pos="993"/>
        </w:tabs>
        <w:jc w:val="both"/>
        <w:rPr>
          <w:b/>
        </w:rPr>
      </w:pPr>
    </w:p>
    <w:p w14:paraId="6C38899F" w14:textId="77777777" w:rsidR="00644473" w:rsidRDefault="00644473" w:rsidP="00644473">
      <w:pPr>
        <w:spacing w:after="160" w:line="360" w:lineRule="auto"/>
        <w:jc w:val="both"/>
      </w:pPr>
      <w:r>
        <w:t xml:space="preserve">       Anykščių švietimo įstaigoms perduodamas turtas. Gerėja aprūpinimas priemonėmis. Turtas pristatytas į sprendimo projekto 2 priede nurodytas šv</w:t>
      </w:r>
      <w:r w:rsidR="00210257">
        <w:t>ietimo įstaigas, jomis naudojama</w:t>
      </w:r>
      <w:r>
        <w:t>si.</w:t>
      </w:r>
    </w:p>
    <w:p w14:paraId="5004961E" w14:textId="77777777" w:rsidR="00644473" w:rsidRDefault="00644473" w:rsidP="00644473">
      <w:pPr>
        <w:jc w:val="both"/>
        <w:rPr>
          <w:b/>
        </w:rPr>
      </w:pPr>
      <w:r>
        <w:rPr>
          <w:b/>
        </w:rPr>
        <w:t>3. Lėšų poreikis ir šaltiniai:</w:t>
      </w:r>
    </w:p>
    <w:p w14:paraId="5AFFD264" w14:textId="77777777" w:rsidR="00644473" w:rsidRDefault="00644473" w:rsidP="00644473">
      <w:pPr>
        <w:jc w:val="both"/>
        <w:rPr>
          <w:b/>
        </w:rPr>
      </w:pPr>
    </w:p>
    <w:p w14:paraId="233729D6" w14:textId="77777777" w:rsidR="00644473" w:rsidRPr="00EA7694" w:rsidRDefault="00644473" w:rsidP="00644473">
      <w:pPr>
        <w:jc w:val="both"/>
      </w:pPr>
      <w:r w:rsidRPr="00EA7694">
        <w:t>Nėra.</w:t>
      </w:r>
    </w:p>
    <w:p w14:paraId="164CB29D" w14:textId="77777777" w:rsidR="00644473" w:rsidRDefault="00644473" w:rsidP="00644473">
      <w:pPr>
        <w:jc w:val="both"/>
        <w:rPr>
          <w:b/>
        </w:rPr>
      </w:pPr>
    </w:p>
    <w:p w14:paraId="176CE989" w14:textId="77777777" w:rsidR="00644473" w:rsidRDefault="00644473" w:rsidP="00644473">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4847DE99" w14:textId="77777777" w:rsidR="00644473" w:rsidRDefault="00644473" w:rsidP="00644473">
      <w:pPr>
        <w:jc w:val="both"/>
        <w:rPr>
          <w:b/>
        </w:rPr>
      </w:pPr>
    </w:p>
    <w:p w14:paraId="08336568" w14:textId="77777777" w:rsidR="00644473" w:rsidRDefault="00644473" w:rsidP="00644473">
      <w:pPr>
        <w:spacing w:line="360" w:lineRule="auto"/>
        <w:jc w:val="both"/>
      </w:pPr>
      <w:r>
        <w:t xml:space="preserve">      Teisinio reguliavimo poveikio vertinimo rezultatai nevertinami. </w:t>
      </w:r>
    </w:p>
    <w:p w14:paraId="36C607BF" w14:textId="77777777" w:rsidR="00644473" w:rsidRPr="00AF5B2D" w:rsidRDefault="00644473" w:rsidP="00644473">
      <w:pPr>
        <w:spacing w:line="360" w:lineRule="auto"/>
        <w:jc w:val="both"/>
      </w:pPr>
      <w:r>
        <w:t xml:space="preserve">      Neigiamų priimto sprendimo pasekmių nenumatoma.</w:t>
      </w:r>
    </w:p>
    <w:p w14:paraId="6623F05E" w14:textId="77777777" w:rsidR="00644473" w:rsidRDefault="00644473" w:rsidP="00644473">
      <w:pPr>
        <w:jc w:val="both"/>
        <w:rPr>
          <w:b/>
        </w:rPr>
      </w:pPr>
      <w:r w:rsidRPr="003B16DC">
        <w:rPr>
          <w:b/>
        </w:rPr>
        <w:t>5. Kokius teisės aktus būtina priimti, kokius galiojančius teisės aktus reikia pakeisti ar pripažinti netekusiais galios – kas ir kada juos turėtų priimti</w:t>
      </w:r>
      <w:r>
        <w:rPr>
          <w:b/>
        </w:rPr>
        <w:t>:</w:t>
      </w:r>
    </w:p>
    <w:p w14:paraId="0BC93904" w14:textId="77777777" w:rsidR="00644473" w:rsidRDefault="00644473" w:rsidP="00644473">
      <w:pPr>
        <w:jc w:val="both"/>
        <w:rPr>
          <w:b/>
        </w:rPr>
      </w:pPr>
    </w:p>
    <w:p w14:paraId="419D1363" w14:textId="77777777" w:rsidR="00644473" w:rsidRDefault="00644473" w:rsidP="00644473">
      <w:pPr>
        <w:jc w:val="both"/>
      </w:pPr>
      <w:r>
        <w:t>Nereikia.</w:t>
      </w:r>
    </w:p>
    <w:p w14:paraId="41FD9B00" w14:textId="77777777" w:rsidR="00644473" w:rsidRPr="00BD6314" w:rsidRDefault="00644473" w:rsidP="00644473">
      <w:pPr>
        <w:jc w:val="both"/>
      </w:pPr>
    </w:p>
    <w:p w14:paraId="39302744" w14:textId="77777777" w:rsidR="00644473" w:rsidRDefault="00644473" w:rsidP="00644473">
      <w:pPr>
        <w:jc w:val="both"/>
        <w:rPr>
          <w:b/>
        </w:rPr>
      </w:pPr>
      <w:r w:rsidRPr="003B16DC">
        <w:rPr>
          <w:b/>
        </w:rPr>
        <w:t>6. Sprendimo įgyvendinimo terminai – kas, ką ir kada turėtų atlikti</w:t>
      </w:r>
      <w:r>
        <w:rPr>
          <w:b/>
        </w:rPr>
        <w:t>:</w:t>
      </w:r>
    </w:p>
    <w:p w14:paraId="075F347F" w14:textId="77777777" w:rsidR="00644473" w:rsidRDefault="00644473" w:rsidP="00644473">
      <w:pPr>
        <w:jc w:val="both"/>
        <w:rPr>
          <w:b/>
        </w:rPr>
      </w:pPr>
    </w:p>
    <w:p w14:paraId="6A6DA8FA" w14:textId="77777777" w:rsidR="00210257" w:rsidRDefault="00644473" w:rsidP="00644473">
      <w:pPr>
        <w:spacing w:line="360" w:lineRule="auto"/>
        <w:jc w:val="both"/>
      </w:pPr>
      <w:r>
        <w:t xml:space="preserve">       Viešųjų pirkimų ir turto skyriaus </w:t>
      </w:r>
      <w:r w:rsidR="00953B13">
        <w:t>vedėjui</w:t>
      </w:r>
      <w:r>
        <w:t xml:space="preserve"> iki 202</w:t>
      </w:r>
      <w:r w:rsidR="00210257">
        <w:t>3</w:t>
      </w:r>
      <w:r>
        <w:t xml:space="preserve"> m. </w:t>
      </w:r>
      <w:r w:rsidR="00210257">
        <w:t>liepos  10</w:t>
      </w:r>
      <w:r>
        <w:t xml:space="preserve"> d. informuoti Nacionalinę švietimo agentūrą apie priimtą sprendimą, parengti raštą, kuriame patvirtinti, kad sprendimo projekte išvardintas turtas bus naudojamas </w:t>
      </w:r>
      <w:r w:rsidR="00210257">
        <w:t>siekiant</w:t>
      </w:r>
      <w:r w:rsidR="00210257" w:rsidRPr="00210257">
        <w:t xml:space="preserve"> padėti savivaldybės mokykloms, kurios dalyvauja projekte, ugdyti pradinių klasių mokinių skaitmeninius gebėjimus, diegti informatikos ugdymo turinį pradiniame ugdyme pagal atnaujintas bendrąsias programas (2022).</w:t>
      </w:r>
    </w:p>
    <w:p w14:paraId="0BF86B8B" w14:textId="77777777" w:rsidR="00210257" w:rsidRDefault="00210257" w:rsidP="00644473">
      <w:pPr>
        <w:jc w:val="both"/>
        <w:rPr>
          <w:b/>
        </w:rPr>
      </w:pPr>
    </w:p>
    <w:p w14:paraId="54427C7A" w14:textId="77777777" w:rsidR="00644473" w:rsidRDefault="00644473" w:rsidP="00644473">
      <w:pPr>
        <w:jc w:val="both"/>
        <w:rPr>
          <w:b/>
        </w:rPr>
      </w:pPr>
      <w:r w:rsidRPr="003B16DC">
        <w:rPr>
          <w:b/>
        </w:rPr>
        <w:t>7. Sprendimo projekto rengimo metu gauti specialistų vertinimai ir išvados</w:t>
      </w:r>
      <w:r>
        <w:rPr>
          <w:b/>
        </w:rPr>
        <w:t>:</w:t>
      </w:r>
    </w:p>
    <w:p w14:paraId="15AE2B04" w14:textId="77777777" w:rsidR="00644473" w:rsidRDefault="00644473" w:rsidP="00644473">
      <w:pPr>
        <w:jc w:val="both"/>
        <w:rPr>
          <w:b/>
        </w:rPr>
      </w:pPr>
    </w:p>
    <w:p w14:paraId="55B4F1FF" w14:textId="77777777" w:rsidR="00644473" w:rsidRDefault="00644473" w:rsidP="00644473">
      <w:pPr>
        <w:jc w:val="both"/>
      </w:pPr>
      <w:r>
        <w:t>Negauti.</w:t>
      </w:r>
    </w:p>
    <w:p w14:paraId="19B4B0A9" w14:textId="77777777" w:rsidR="00644473" w:rsidRPr="00BD6314" w:rsidRDefault="00644473" w:rsidP="00644473">
      <w:pPr>
        <w:jc w:val="both"/>
      </w:pPr>
    </w:p>
    <w:p w14:paraId="43EA01E3" w14:textId="77777777" w:rsidR="00644473" w:rsidRDefault="00644473" w:rsidP="00644473">
      <w:pPr>
        <w:rPr>
          <w:b/>
        </w:rPr>
      </w:pPr>
      <w:r w:rsidRPr="003B16DC">
        <w:rPr>
          <w:b/>
        </w:rPr>
        <w:t>8. Kiti reikalingi pagrindimai, skaičiavimai ir paaiškinimai</w:t>
      </w:r>
      <w:r>
        <w:rPr>
          <w:b/>
        </w:rPr>
        <w:t>:</w:t>
      </w:r>
    </w:p>
    <w:p w14:paraId="035727AD" w14:textId="77777777" w:rsidR="00644473" w:rsidRDefault="00644473" w:rsidP="00644473">
      <w:pPr>
        <w:rPr>
          <w:b/>
        </w:rPr>
      </w:pPr>
    </w:p>
    <w:p w14:paraId="4199D2E4" w14:textId="77777777" w:rsidR="00644473" w:rsidRDefault="00644473" w:rsidP="00644473">
      <w:pPr>
        <w:spacing w:line="360" w:lineRule="auto"/>
      </w:pPr>
      <w:r>
        <w:t>Nėra.</w:t>
      </w:r>
    </w:p>
    <w:p w14:paraId="453C53C3" w14:textId="77777777" w:rsidR="00644473" w:rsidRPr="00481A1F" w:rsidRDefault="00644473" w:rsidP="00644473"/>
    <w:p w14:paraId="36663F00" w14:textId="77777777" w:rsidR="00644473" w:rsidRDefault="00644473" w:rsidP="00644473">
      <w:r>
        <w:rPr>
          <w:b/>
        </w:rPr>
        <w:t>9</w:t>
      </w:r>
      <w:r w:rsidRPr="003B16DC">
        <w:rPr>
          <w:b/>
        </w:rPr>
        <w:t>. Sprendimo projekto iniciatoriai ir rengėjai, pranešėjas</w:t>
      </w:r>
      <w:r>
        <w:rPr>
          <w:b/>
        </w:rPr>
        <w:t>:</w:t>
      </w:r>
      <w:r w:rsidRPr="003B16DC">
        <w:t xml:space="preserve"> </w:t>
      </w:r>
    </w:p>
    <w:p w14:paraId="0B8BB0B4" w14:textId="77777777" w:rsidR="00644473" w:rsidRDefault="00644473" w:rsidP="00644473"/>
    <w:p w14:paraId="0906AABB" w14:textId="77777777" w:rsidR="00644473" w:rsidRDefault="00644473" w:rsidP="00644473">
      <w:pPr>
        <w:spacing w:line="360" w:lineRule="auto"/>
      </w:pPr>
      <w:r>
        <w:t>Iniciatorius – Nacionalinė švietimo agentūra.</w:t>
      </w:r>
    </w:p>
    <w:p w14:paraId="5FD08A65" w14:textId="77777777" w:rsidR="00644473" w:rsidRDefault="00644473" w:rsidP="00644473">
      <w:pPr>
        <w:spacing w:line="360" w:lineRule="auto"/>
      </w:pPr>
      <w:r>
        <w:t>Projekto rengėja – Viešųjų pirkimų ir turto skyriaus vedėj</w:t>
      </w:r>
      <w:r w:rsidR="00210257">
        <w:t>a Vilma Vilkickaitė</w:t>
      </w:r>
      <w:r>
        <w:t>.</w:t>
      </w:r>
    </w:p>
    <w:p w14:paraId="5E5A22F3" w14:textId="77777777" w:rsidR="00644473" w:rsidRDefault="00644473" w:rsidP="00644473">
      <w:pPr>
        <w:spacing w:line="360" w:lineRule="auto"/>
      </w:pPr>
      <w:r>
        <w:t>Pranešėja –Viešųjų pirkimų ir turto skyriaus vedėja Vilma Vilkickaitė.</w:t>
      </w:r>
      <w:r w:rsidRPr="003B16DC">
        <w:t xml:space="preserve">            </w:t>
      </w:r>
    </w:p>
    <w:p w14:paraId="42FBB173" w14:textId="77777777" w:rsidR="00644473" w:rsidRDefault="00644473" w:rsidP="00DE6FFB">
      <w:pPr>
        <w:overflowPunct w:val="0"/>
        <w:autoSpaceDE w:val="0"/>
        <w:autoSpaceDN w:val="0"/>
        <w:adjustRightInd w:val="0"/>
        <w:jc w:val="center"/>
      </w:pPr>
    </w:p>
    <w:p w14:paraId="4CD35534" w14:textId="77777777" w:rsidR="00644473" w:rsidRDefault="00644473" w:rsidP="00DE6FFB">
      <w:pPr>
        <w:overflowPunct w:val="0"/>
        <w:autoSpaceDE w:val="0"/>
        <w:autoSpaceDN w:val="0"/>
        <w:adjustRightInd w:val="0"/>
        <w:jc w:val="center"/>
      </w:pPr>
    </w:p>
    <w:p w14:paraId="62789038" w14:textId="77777777" w:rsidR="00644473" w:rsidRDefault="00644473" w:rsidP="00DE6FFB">
      <w:pPr>
        <w:overflowPunct w:val="0"/>
        <w:autoSpaceDE w:val="0"/>
        <w:autoSpaceDN w:val="0"/>
        <w:adjustRightInd w:val="0"/>
        <w:jc w:val="center"/>
      </w:pPr>
    </w:p>
    <w:p w14:paraId="46419680" w14:textId="77777777" w:rsidR="00644473" w:rsidRDefault="00644473" w:rsidP="00DE6FFB">
      <w:pPr>
        <w:overflowPunct w:val="0"/>
        <w:autoSpaceDE w:val="0"/>
        <w:autoSpaceDN w:val="0"/>
        <w:adjustRightInd w:val="0"/>
        <w:jc w:val="center"/>
      </w:pPr>
    </w:p>
    <w:p w14:paraId="5D378464" w14:textId="77777777" w:rsidR="00644473" w:rsidRDefault="00644473" w:rsidP="00DE6FFB">
      <w:pPr>
        <w:overflowPunct w:val="0"/>
        <w:autoSpaceDE w:val="0"/>
        <w:autoSpaceDN w:val="0"/>
        <w:adjustRightInd w:val="0"/>
        <w:jc w:val="center"/>
      </w:pPr>
    </w:p>
    <w:p w14:paraId="35DECCA4" w14:textId="77777777" w:rsidR="00644473" w:rsidRDefault="00644473" w:rsidP="00DE6FFB">
      <w:pPr>
        <w:overflowPunct w:val="0"/>
        <w:autoSpaceDE w:val="0"/>
        <w:autoSpaceDN w:val="0"/>
        <w:adjustRightInd w:val="0"/>
        <w:jc w:val="center"/>
      </w:pPr>
    </w:p>
    <w:p w14:paraId="3F5D8107" w14:textId="77777777" w:rsidR="00644473" w:rsidRDefault="00644473" w:rsidP="00DE6FFB">
      <w:pPr>
        <w:overflowPunct w:val="0"/>
        <w:autoSpaceDE w:val="0"/>
        <w:autoSpaceDN w:val="0"/>
        <w:adjustRightInd w:val="0"/>
        <w:jc w:val="center"/>
      </w:pPr>
    </w:p>
    <w:p w14:paraId="012BAE08" w14:textId="77777777" w:rsidR="00644473" w:rsidRDefault="00644473" w:rsidP="00DE6FFB">
      <w:pPr>
        <w:overflowPunct w:val="0"/>
        <w:autoSpaceDE w:val="0"/>
        <w:autoSpaceDN w:val="0"/>
        <w:adjustRightInd w:val="0"/>
        <w:jc w:val="center"/>
      </w:pPr>
    </w:p>
    <w:p w14:paraId="03C01D23" w14:textId="77777777" w:rsidR="00644473" w:rsidRDefault="00644473" w:rsidP="00DE6FFB">
      <w:pPr>
        <w:overflowPunct w:val="0"/>
        <w:autoSpaceDE w:val="0"/>
        <w:autoSpaceDN w:val="0"/>
        <w:adjustRightInd w:val="0"/>
        <w:jc w:val="center"/>
      </w:pPr>
    </w:p>
    <w:p w14:paraId="7C2A6BFA" w14:textId="77777777" w:rsidR="00644473" w:rsidRDefault="00644473" w:rsidP="00DE6FFB">
      <w:pPr>
        <w:overflowPunct w:val="0"/>
        <w:autoSpaceDE w:val="0"/>
        <w:autoSpaceDN w:val="0"/>
        <w:adjustRightInd w:val="0"/>
        <w:jc w:val="center"/>
      </w:pPr>
    </w:p>
    <w:p w14:paraId="027D5E3A" w14:textId="77777777" w:rsidR="00644473" w:rsidRDefault="00644473" w:rsidP="00DE6FFB">
      <w:pPr>
        <w:overflowPunct w:val="0"/>
        <w:autoSpaceDE w:val="0"/>
        <w:autoSpaceDN w:val="0"/>
        <w:adjustRightInd w:val="0"/>
        <w:jc w:val="center"/>
      </w:pPr>
    </w:p>
    <w:sectPr w:rsidR="00644473"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378E0A44"/>
    <w:multiLevelType w:val="hybridMultilevel"/>
    <w:tmpl w:val="E772AF92"/>
    <w:lvl w:ilvl="0" w:tplc="E67CE0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798143">
    <w:abstractNumId w:val="1"/>
  </w:num>
  <w:num w:numId="2" w16cid:durableId="2090075264">
    <w:abstractNumId w:val="0"/>
  </w:num>
  <w:num w:numId="3" w16cid:durableId="1001203686">
    <w:abstractNumId w:val="2"/>
  </w:num>
  <w:num w:numId="4" w16cid:durableId="1295451478">
    <w:abstractNumId w:val="6"/>
  </w:num>
  <w:num w:numId="5" w16cid:durableId="311174764">
    <w:abstractNumId w:val="4"/>
  </w:num>
  <w:num w:numId="6" w16cid:durableId="52395081">
    <w:abstractNumId w:val="3"/>
  </w:num>
  <w:num w:numId="7" w16cid:durableId="1771928420">
    <w:abstractNumId w:val="7"/>
  </w:num>
  <w:num w:numId="8" w16cid:durableId="3246002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37B05"/>
    <w:rsid w:val="00066D93"/>
    <w:rsid w:val="00080FDB"/>
    <w:rsid w:val="00082928"/>
    <w:rsid w:val="00086D89"/>
    <w:rsid w:val="000902FE"/>
    <w:rsid w:val="00094D0E"/>
    <w:rsid w:val="000B14D0"/>
    <w:rsid w:val="000B2CD8"/>
    <w:rsid w:val="000B3D05"/>
    <w:rsid w:val="000D3455"/>
    <w:rsid w:val="000D3E42"/>
    <w:rsid w:val="000F5BEF"/>
    <w:rsid w:val="0010346D"/>
    <w:rsid w:val="001041D8"/>
    <w:rsid w:val="00110A1D"/>
    <w:rsid w:val="00112C7D"/>
    <w:rsid w:val="00115986"/>
    <w:rsid w:val="0012415D"/>
    <w:rsid w:val="0012446A"/>
    <w:rsid w:val="00126E08"/>
    <w:rsid w:val="00130508"/>
    <w:rsid w:val="00136C93"/>
    <w:rsid w:val="00136CD1"/>
    <w:rsid w:val="00150C4C"/>
    <w:rsid w:val="00157084"/>
    <w:rsid w:val="00185576"/>
    <w:rsid w:val="001A204E"/>
    <w:rsid w:val="001A23CA"/>
    <w:rsid w:val="001A3ACA"/>
    <w:rsid w:val="001C4C7E"/>
    <w:rsid w:val="001E7A88"/>
    <w:rsid w:val="001F02E0"/>
    <w:rsid w:val="001F0CC4"/>
    <w:rsid w:val="001F540C"/>
    <w:rsid w:val="001F6554"/>
    <w:rsid w:val="00202EE2"/>
    <w:rsid w:val="00210257"/>
    <w:rsid w:val="00214F3F"/>
    <w:rsid w:val="00220A77"/>
    <w:rsid w:val="00231A8D"/>
    <w:rsid w:val="0023370C"/>
    <w:rsid w:val="00233AD2"/>
    <w:rsid w:val="00250123"/>
    <w:rsid w:val="002514A6"/>
    <w:rsid w:val="00260D9A"/>
    <w:rsid w:val="002652D3"/>
    <w:rsid w:val="00266EC1"/>
    <w:rsid w:val="00271E73"/>
    <w:rsid w:val="00272F4F"/>
    <w:rsid w:val="0028041B"/>
    <w:rsid w:val="00281922"/>
    <w:rsid w:val="002B6989"/>
    <w:rsid w:val="002C62B6"/>
    <w:rsid w:val="002D6C02"/>
    <w:rsid w:val="002F4FAF"/>
    <w:rsid w:val="002F50C0"/>
    <w:rsid w:val="00331FBB"/>
    <w:rsid w:val="0036016A"/>
    <w:rsid w:val="0036747B"/>
    <w:rsid w:val="003A1E71"/>
    <w:rsid w:val="003B08DC"/>
    <w:rsid w:val="003C11F8"/>
    <w:rsid w:val="003C4AC1"/>
    <w:rsid w:val="003E0129"/>
    <w:rsid w:val="003E1219"/>
    <w:rsid w:val="003F11F1"/>
    <w:rsid w:val="003F1694"/>
    <w:rsid w:val="003F3CDA"/>
    <w:rsid w:val="003F7930"/>
    <w:rsid w:val="00406FFA"/>
    <w:rsid w:val="0041104A"/>
    <w:rsid w:val="00430C39"/>
    <w:rsid w:val="004312E6"/>
    <w:rsid w:val="004419A9"/>
    <w:rsid w:val="00445B3D"/>
    <w:rsid w:val="00445DF8"/>
    <w:rsid w:val="00450162"/>
    <w:rsid w:val="00467CAC"/>
    <w:rsid w:val="00476A1A"/>
    <w:rsid w:val="004836F9"/>
    <w:rsid w:val="004847D4"/>
    <w:rsid w:val="00485F31"/>
    <w:rsid w:val="00492121"/>
    <w:rsid w:val="004B6683"/>
    <w:rsid w:val="004C41EB"/>
    <w:rsid w:val="004D53AC"/>
    <w:rsid w:val="004F7866"/>
    <w:rsid w:val="00503133"/>
    <w:rsid w:val="00505A8E"/>
    <w:rsid w:val="00507321"/>
    <w:rsid w:val="0051370C"/>
    <w:rsid w:val="00522EC6"/>
    <w:rsid w:val="00524EAF"/>
    <w:rsid w:val="00537BDF"/>
    <w:rsid w:val="0054694A"/>
    <w:rsid w:val="00551ADC"/>
    <w:rsid w:val="00553B43"/>
    <w:rsid w:val="00556D7A"/>
    <w:rsid w:val="0056251C"/>
    <w:rsid w:val="00575E86"/>
    <w:rsid w:val="0058008E"/>
    <w:rsid w:val="005842DD"/>
    <w:rsid w:val="00586DD3"/>
    <w:rsid w:val="00590856"/>
    <w:rsid w:val="005C4E5E"/>
    <w:rsid w:val="005D000A"/>
    <w:rsid w:val="005D13DF"/>
    <w:rsid w:val="006054C1"/>
    <w:rsid w:val="0060680D"/>
    <w:rsid w:val="0061315B"/>
    <w:rsid w:val="0061376E"/>
    <w:rsid w:val="00641B10"/>
    <w:rsid w:val="00644473"/>
    <w:rsid w:val="00653AAD"/>
    <w:rsid w:val="00660B51"/>
    <w:rsid w:val="00663378"/>
    <w:rsid w:val="00666BF3"/>
    <w:rsid w:val="006722B8"/>
    <w:rsid w:val="00674663"/>
    <w:rsid w:val="006771AF"/>
    <w:rsid w:val="006C3149"/>
    <w:rsid w:val="006C395F"/>
    <w:rsid w:val="006E1813"/>
    <w:rsid w:val="0071315D"/>
    <w:rsid w:val="00726079"/>
    <w:rsid w:val="00741AFA"/>
    <w:rsid w:val="00760EDF"/>
    <w:rsid w:val="0076243C"/>
    <w:rsid w:val="00766D67"/>
    <w:rsid w:val="0079666A"/>
    <w:rsid w:val="007A2C54"/>
    <w:rsid w:val="007A5E73"/>
    <w:rsid w:val="007B5522"/>
    <w:rsid w:val="007D232C"/>
    <w:rsid w:val="007D5D02"/>
    <w:rsid w:val="0080784A"/>
    <w:rsid w:val="008331A6"/>
    <w:rsid w:val="00835D64"/>
    <w:rsid w:val="00855FFC"/>
    <w:rsid w:val="0085600A"/>
    <w:rsid w:val="008700B1"/>
    <w:rsid w:val="0087288F"/>
    <w:rsid w:val="00873F43"/>
    <w:rsid w:val="0087751B"/>
    <w:rsid w:val="008A5BF9"/>
    <w:rsid w:val="008B1455"/>
    <w:rsid w:val="008B3EEE"/>
    <w:rsid w:val="008B43B5"/>
    <w:rsid w:val="008B7E64"/>
    <w:rsid w:val="008C2DB1"/>
    <w:rsid w:val="008D4C0A"/>
    <w:rsid w:val="008D6540"/>
    <w:rsid w:val="008F7659"/>
    <w:rsid w:val="00912A23"/>
    <w:rsid w:val="0092303E"/>
    <w:rsid w:val="009417BD"/>
    <w:rsid w:val="0095234E"/>
    <w:rsid w:val="00952E16"/>
    <w:rsid w:val="00953B13"/>
    <w:rsid w:val="009A00BC"/>
    <w:rsid w:val="009A6451"/>
    <w:rsid w:val="009B3B9D"/>
    <w:rsid w:val="009E5B5C"/>
    <w:rsid w:val="00A00940"/>
    <w:rsid w:val="00A0487C"/>
    <w:rsid w:val="00A15F94"/>
    <w:rsid w:val="00A23B38"/>
    <w:rsid w:val="00A266D1"/>
    <w:rsid w:val="00A3434D"/>
    <w:rsid w:val="00A422B6"/>
    <w:rsid w:val="00A4705E"/>
    <w:rsid w:val="00A53DE0"/>
    <w:rsid w:val="00A5786C"/>
    <w:rsid w:val="00A642E7"/>
    <w:rsid w:val="00A75204"/>
    <w:rsid w:val="00A826AE"/>
    <w:rsid w:val="00A9366A"/>
    <w:rsid w:val="00A95EFC"/>
    <w:rsid w:val="00AA2FDE"/>
    <w:rsid w:val="00AB31A9"/>
    <w:rsid w:val="00AC0D22"/>
    <w:rsid w:val="00AE53D3"/>
    <w:rsid w:val="00B02C68"/>
    <w:rsid w:val="00B14BEA"/>
    <w:rsid w:val="00B32325"/>
    <w:rsid w:val="00B32710"/>
    <w:rsid w:val="00B40FCE"/>
    <w:rsid w:val="00B5207F"/>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255B4"/>
    <w:rsid w:val="00C35173"/>
    <w:rsid w:val="00C35368"/>
    <w:rsid w:val="00C53F37"/>
    <w:rsid w:val="00C61B9F"/>
    <w:rsid w:val="00C632F1"/>
    <w:rsid w:val="00C67E54"/>
    <w:rsid w:val="00C74394"/>
    <w:rsid w:val="00C748FC"/>
    <w:rsid w:val="00C838CD"/>
    <w:rsid w:val="00C96008"/>
    <w:rsid w:val="00CA693B"/>
    <w:rsid w:val="00CA6EB4"/>
    <w:rsid w:val="00CB0BB7"/>
    <w:rsid w:val="00CC09DB"/>
    <w:rsid w:val="00CE5D32"/>
    <w:rsid w:val="00D0127E"/>
    <w:rsid w:val="00D05F7D"/>
    <w:rsid w:val="00D11B22"/>
    <w:rsid w:val="00D12595"/>
    <w:rsid w:val="00D13762"/>
    <w:rsid w:val="00D34145"/>
    <w:rsid w:val="00D404A3"/>
    <w:rsid w:val="00D4134E"/>
    <w:rsid w:val="00D432F3"/>
    <w:rsid w:val="00D62AE7"/>
    <w:rsid w:val="00D63AA1"/>
    <w:rsid w:val="00D659A6"/>
    <w:rsid w:val="00D9718D"/>
    <w:rsid w:val="00DC3AE3"/>
    <w:rsid w:val="00DD5A99"/>
    <w:rsid w:val="00DE6FFB"/>
    <w:rsid w:val="00E06413"/>
    <w:rsid w:val="00E06DBC"/>
    <w:rsid w:val="00E11996"/>
    <w:rsid w:val="00E230D4"/>
    <w:rsid w:val="00E2514B"/>
    <w:rsid w:val="00E34CA7"/>
    <w:rsid w:val="00E43CCE"/>
    <w:rsid w:val="00E4453C"/>
    <w:rsid w:val="00E727BB"/>
    <w:rsid w:val="00E75297"/>
    <w:rsid w:val="00E75D37"/>
    <w:rsid w:val="00E75E31"/>
    <w:rsid w:val="00EA7694"/>
    <w:rsid w:val="00EE170D"/>
    <w:rsid w:val="00EE3553"/>
    <w:rsid w:val="00F01B41"/>
    <w:rsid w:val="00F0257D"/>
    <w:rsid w:val="00F170AC"/>
    <w:rsid w:val="00F17568"/>
    <w:rsid w:val="00F262BB"/>
    <w:rsid w:val="00F323B6"/>
    <w:rsid w:val="00F37F89"/>
    <w:rsid w:val="00F55222"/>
    <w:rsid w:val="00F61F74"/>
    <w:rsid w:val="00FB29DB"/>
    <w:rsid w:val="00FB3AF4"/>
    <w:rsid w:val="00FB7CE3"/>
    <w:rsid w:val="00FC601F"/>
    <w:rsid w:val="00FD0D84"/>
    <w:rsid w:val="00FE2FA0"/>
    <w:rsid w:val="00FE4AEC"/>
    <w:rsid w:val="00FF0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CA69B"/>
  <w15:docId w15:val="{0C3C1D6D-82E0-4489-93F9-C52F17A4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E19AA-76E3-412E-A735-2F3DE77C1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6273</Words>
  <Characters>3576</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2023-05-04T11:42:00Z</cp:lastPrinted>
  <dcterms:created xsi:type="dcterms:W3CDTF">2023-06-22T12:54:00Z</dcterms:created>
  <dcterms:modified xsi:type="dcterms:W3CDTF">2023-06-22T12:54:00Z</dcterms:modified>
</cp:coreProperties>
</file>